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56B" w:rsidRPr="006F7D64" w:rsidRDefault="00D0656B" w:rsidP="006F7D64">
      <w:pPr>
        <w:shd w:val="clear" w:color="auto" w:fill="FFFFFF"/>
        <w:spacing w:after="0" w:line="240" w:lineRule="auto"/>
        <w:jc w:val="center"/>
        <w:rPr>
          <w:rFonts w:asciiTheme="majorHAnsi" w:eastAsia="Adobe Fan Heiti Std B" w:hAnsiTheme="majorHAnsi" w:cs="SimSun"/>
          <w:color w:val="333333"/>
          <w:sz w:val="32"/>
          <w:szCs w:val="32"/>
        </w:rPr>
      </w:pPr>
      <w:r w:rsidRPr="006F7D64">
        <w:rPr>
          <w:rFonts w:asciiTheme="majorHAnsi" w:eastAsia="Adobe Fan Heiti Std B" w:hAnsiTheme="majorHAnsi" w:cs="SimSun"/>
          <w:color w:val="333333"/>
          <w:sz w:val="32"/>
          <w:szCs w:val="32"/>
        </w:rPr>
        <w:t>英国桑德兰大学</w:t>
      </w:r>
      <w:r w:rsidR="0006136C" w:rsidRPr="006F7D64">
        <w:rPr>
          <w:rFonts w:asciiTheme="majorHAnsi" w:eastAsia="Adobe Fan Heiti Std B" w:hAnsiTheme="majorHAnsi" w:cs="SimSun" w:hint="eastAsia"/>
          <w:color w:val="333333"/>
          <w:sz w:val="32"/>
          <w:szCs w:val="32"/>
        </w:rPr>
        <w:t xml:space="preserve"> </w:t>
      </w:r>
      <w:r w:rsidR="00A005B5">
        <w:rPr>
          <w:rFonts w:asciiTheme="majorHAnsi" w:eastAsia="Adobe Fan Heiti Std B" w:hAnsiTheme="majorHAnsi" w:cs="SimSun"/>
          <w:color w:val="333333"/>
          <w:sz w:val="32"/>
          <w:szCs w:val="32"/>
        </w:rPr>
        <w:t xml:space="preserve"> </w:t>
      </w:r>
      <w:r w:rsidR="0006136C" w:rsidRPr="006F7D64">
        <w:rPr>
          <w:rFonts w:asciiTheme="majorHAnsi" w:eastAsia="Adobe Fan Heiti Std B" w:hAnsiTheme="majorHAnsi" w:cs="SimSun" w:hint="eastAsia"/>
          <w:color w:val="333333"/>
          <w:sz w:val="32"/>
          <w:szCs w:val="32"/>
        </w:rPr>
        <w:t>University of Sunderland</w:t>
      </w: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0"/>
          <w:szCs w:val="20"/>
        </w:rPr>
      </w:pPr>
    </w:p>
    <w:p w:rsidR="007D056A" w:rsidRPr="006F7D64" w:rsidRDefault="007D056A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每个国际学生都享有奖学金，低廉的生活成本，</w:t>
      </w:r>
      <w:r w:rsidR="003D77A1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美丽的海滨城市，</w:t>
      </w:r>
      <w:r w:rsidR="00AD1F7B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学费</w:t>
      </w:r>
      <w:r w:rsidR="00AD1F7B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+</w:t>
      </w:r>
      <w:r w:rsidR="00AD1F7B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生活费</w:t>
      </w:r>
      <w:r w:rsidR="00255F6E">
        <w:rPr>
          <w:rFonts w:asciiTheme="majorHAnsi" w:hAnsiTheme="majorHAnsi" w:cs="SimSun" w:hint="eastAsia"/>
          <w:color w:val="333333"/>
          <w:sz w:val="24"/>
          <w:szCs w:val="24"/>
          <w:highlight w:val="yellow"/>
        </w:rPr>
        <w:t xml:space="preserve"> 17</w:t>
      </w:r>
      <w:r w:rsidR="00255F6E">
        <w:rPr>
          <w:rFonts w:asciiTheme="majorHAnsi" w:hAnsiTheme="majorHAnsi" w:cs="SimSun" w:hint="eastAsia"/>
          <w:color w:val="333333"/>
          <w:sz w:val="24"/>
          <w:szCs w:val="24"/>
          <w:highlight w:val="yellow"/>
        </w:rPr>
        <w:t>万</w:t>
      </w:r>
      <w:r w:rsidR="00AD1F7B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  <w:highlight w:val="yellow"/>
        </w:rPr>
        <w:t>留学英国桑德兰大学</w:t>
      </w: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A703DA" w:rsidRPr="006F7D64" w:rsidRDefault="00A703DA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专</w:t>
      </w:r>
      <w:r w:rsidR="00D0656B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升本</w:t>
      </w:r>
      <w:r w:rsidR="00D0656B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: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 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学制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:</w:t>
      </w:r>
      <w:r w:rsidR="003D77A1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10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个月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 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学费：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10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</w:t>
      </w:r>
      <w:r w:rsidR="005B2758">
        <w:rPr>
          <w:rFonts w:asciiTheme="majorHAnsi" w:eastAsia="Adobe Fan Heiti Std B" w:hAnsiTheme="majorHAnsi" w:cs="SimSun"/>
          <w:color w:val="333333"/>
          <w:sz w:val="24"/>
          <w:szCs w:val="24"/>
        </w:rPr>
        <w:t>5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00 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</w:t>
      </w:r>
    </w:p>
    <w:p w:rsidR="007D056A" w:rsidRDefault="00A703DA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               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奖学金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:</w:t>
      </w:r>
      <w:r w:rsidR="00D0656B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每个学生享有</w:t>
      </w:r>
      <w:r w:rsidR="00D0656B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1500</w:t>
      </w:r>
      <w:r w:rsidR="00D0656B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英镑奖学金</w:t>
      </w:r>
    </w:p>
    <w:p w:rsidR="0043324F" w:rsidRPr="0043324F" w:rsidRDefault="0043324F" w:rsidP="0043324F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>
        <w:rPr>
          <w:rFonts w:asciiTheme="majorHAnsi" w:hAnsiTheme="majorHAnsi" w:cs="SimSun" w:hint="eastAsia"/>
          <w:color w:val="333333"/>
          <w:sz w:val="24"/>
          <w:szCs w:val="24"/>
        </w:rPr>
        <w:t xml:space="preserve">                 </w:t>
      </w:r>
      <w:r w:rsidRPr="0043324F">
        <w:rPr>
          <w:rFonts w:asciiTheme="majorHAnsi" w:eastAsia="Adobe Fan Heiti Std B" w:hAnsiTheme="majorHAnsi" w:cs="SimSun"/>
          <w:color w:val="333333"/>
          <w:sz w:val="24"/>
          <w:szCs w:val="24"/>
        </w:rPr>
        <w:t>对优秀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专</w:t>
      </w:r>
      <w:r w:rsidRPr="0043324F">
        <w:rPr>
          <w:rFonts w:asciiTheme="majorHAnsi" w:eastAsia="Adobe Fan Heiti Std B" w:hAnsiTheme="majorHAnsi" w:cs="SimSun"/>
          <w:color w:val="333333"/>
          <w:sz w:val="24"/>
          <w:szCs w:val="24"/>
        </w:rPr>
        <w:t>升本学生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，提供</w:t>
      </w:r>
      <w:r w:rsidRPr="0043324F">
        <w:rPr>
          <w:rFonts w:asciiTheme="majorHAnsi" w:eastAsia="Adobe Fan Heiti Std B" w:hAnsiTheme="majorHAnsi" w:cs="SimSun"/>
          <w:color w:val="333333"/>
          <w:sz w:val="24"/>
          <w:szCs w:val="24"/>
        </w:rPr>
        <w:t>最高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4000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英镑的白金奖学金，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2500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英镑的黄金奖学金。</w:t>
      </w:r>
    </w:p>
    <w:p w:rsidR="0043324F" w:rsidRPr="0043324F" w:rsidRDefault="0043324F" w:rsidP="006F7D64">
      <w:pPr>
        <w:shd w:val="clear" w:color="auto" w:fill="FFFFFF"/>
        <w:spacing w:after="0" w:line="240" w:lineRule="auto"/>
        <w:rPr>
          <w:rFonts w:asciiTheme="majorHAnsi" w:hAnsiTheme="majorHAnsi" w:cs="SimSun" w:hint="eastAsia"/>
          <w:color w:val="333333"/>
          <w:sz w:val="24"/>
          <w:szCs w:val="24"/>
        </w:rPr>
      </w:pP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A703DA" w:rsidRPr="006F7D64" w:rsidRDefault="00D0656B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proofErr w:type="gramStart"/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本升硕</w:t>
      </w:r>
      <w:proofErr w:type="gramEnd"/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: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</w:t>
      </w:r>
      <w:r w:rsidR="00A703D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</w:t>
      </w:r>
      <w:r w:rsidR="001243CC"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学制：一年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学费：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1</w:t>
      </w:r>
      <w:r w:rsidR="005B2758">
        <w:rPr>
          <w:rFonts w:asciiTheme="majorHAnsi" w:eastAsia="Adobe Fan Heiti Std B" w:hAnsiTheme="majorHAnsi" w:cs="SimSun"/>
          <w:color w:val="333333"/>
          <w:sz w:val="24"/>
          <w:szCs w:val="24"/>
        </w:rPr>
        <w:t>1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</w:t>
      </w:r>
      <w:r w:rsidR="005B2758">
        <w:rPr>
          <w:rFonts w:asciiTheme="majorHAnsi" w:eastAsia="Adobe Fan Heiti Std B" w:hAnsiTheme="majorHAnsi" w:cs="SimSun"/>
          <w:color w:val="333333"/>
          <w:sz w:val="24"/>
          <w:szCs w:val="24"/>
        </w:rPr>
        <w:t>0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00</w:t>
      </w:r>
      <w:r w:rsidR="007D056A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</w:t>
      </w:r>
    </w:p>
    <w:p w:rsidR="00E37FA8" w:rsidRPr="006F7D64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       </w:t>
      </w:r>
      <w:r w:rsidR="000F4F52">
        <w:rPr>
          <w:rFonts w:asciiTheme="majorHAnsi" w:hAnsiTheme="majorHAnsi" w:cs="SimSun" w:hint="eastAsia"/>
          <w:color w:val="333333"/>
          <w:sz w:val="24"/>
          <w:szCs w:val="24"/>
        </w:rPr>
        <w:t xml:space="preserve">        </w:t>
      </w:r>
      <w:r w:rsidR="0043324F">
        <w:rPr>
          <w:rFonts w:asciiTheme="majorHAnsi" w:hAnsiTheme="majorHAnsi" w:cs="SimSun"/>
          <w:color w:val="333333"/>
          <w:sz w:val="24"/>
          <w:szCs w:val="24"/>
        </w:rPr>
        <w:t xml:space="preserve">  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奖学金：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每个学生享有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1000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英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镑奖学</w:t>
      </w:r>
      <w:r w:rsidRPr="006F7D64">
        <w:rPr>
          <w:rFonts w:asciiTheme="majorHAnsi" w:eastAsia="Adobe Fan Heiti Std B" w:hAnsiTheme="majorHAnsi" w:cs="SimSun"/>
          <w:color w:val="333333"/>
          <w:sz w:val="24"/>
          <w:szCs w:val="24"/>
        </w:rPr>
        <w:t>金</w:t>
      </w:r>
    </w:p>
    <w:p w:rsidR="0043324F" w:rsidRPr="0043324F" w:rsidRDefault="0043324F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 w:hint="eastAsia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t xml:space="preserve">                </w:t>
      </w:r>
      <w:r w:rsidR="00466A3A">
        <w:rPr>
          <w:rFonts w:asciiTheme="majorHAnsi" w:hAnsiTheme="majorHAnsi" w:cs="SimSun"/>
          <w:color w:val="333333"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 w:cs="SimSun"/>
          <w:color w:val="333333"/>
          <w:sz w:val="24"/>
          <w:szCs w:val="24"/>
        </w:rPr>
        <w:t xml:space="preserve"> </w:t>
      </w:r>
      <w:r w:rsidRPr="0043324F">
        <w:rPr>
          <w:rFonts w:asciiTheme="majorHAnsi" w:eastAsia="Adobe Fan Heiti Std B" w:hAnsiTheme="majorHAnsi" w:cs="SimSun"/>
          <w:color w:val="333333"/>
          <w:sz w:val="24"/>
          <w:szCs w:val="24"/>
        </w:rPr>
        <w:t>对优秀本升硕学生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</w:t>
      </w:r>
      <w:r w:rsidRPr="0043324F">
        <w:rPr>
          <w:rFonts w:asciiTheme="majorHAnsi" w:eastAsia="Adobe Fan Heiti Std B" w:hAnsiTheme="majorHAnsi" w:cs="SimSun"/>
          <w:color w:val="333333"/>
          <w:sz w:val="24"/>
          <w:szCs w:val="24"/>
        </w:rPr>
        <w:t>提供最高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3500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英镑的白金奖学金，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2000</w:t>
      </w:r>
      <w:r w:rsidRPr="0043324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英镑的黄金奖学金。</w:t>
      </w:r>
    </w:p>
    <w:p w:rsidR="0043324F" w:rsidRDefault="0043324F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E37FA8" w:rsidRPr="006F7D64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入学要求：</w:t>
      </w:r>
    </w:p>
    <w:p w:rsidR="00E37FA8" w:rsidRPr="00E37FA8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本科：雅思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6.0-7.0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，单项不低于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5.5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。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语言未达到要求可入读学校语言课程</w:t>
      </w:r>
    </w:p>
    <w:p w:rsidR="00E37FA8" w:rsidRPr="00E37FA8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硕士：雅思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6.0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-7.0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，单项不低于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5.5</w:t>
      </w:r>
      <w:r w:rsidRPr="00E37FA8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。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语言未达到要求可入读学校语言课程</w:t>
      </w: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E37FA8" w:rsidRPr="00E37FA8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入学时间：每年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9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月份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/1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月份两次开学</w:t>
      </w:r>
    </w:p>
    <w:p w:rsidR="006F7D64" w:rsidRDefault="006F7D64" w:rsidP="00E37FA8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6F7D64" w:rsidRPr="00E507CF" w:rsidRDefault="006F7D64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地理位置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 </w:t>
      </w:r>
    </w:p>
    <w:p w:rsidR="00E37FA8" w:rsidRPr="00E507CF" w:rsidRDefault="00E37FA8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大学地处英格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东北部的海滨城市——桑德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该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市是美国第一任总统华盛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顿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的故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乡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，是英国东北部的重要港口城市，人口</w:t>
      </w:r>
      <w:r w:rsidR="006F7D64"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30</w:t>
      </w:r>
      <w:r w:rsidR="006F7D64"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余万，近年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该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市荣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获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英国最新城市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称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号。冬季温暖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湿润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，夏季气候宜人，桑德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曾经是英国北方造船业的中心，如今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则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是以玻璃研究和玻璃制造业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闻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名全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欧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洲，英国</w:t>
      </w:r>
      <w:r w:rsidR="006F7D64"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国家玻璃中心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紧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邻桑德</w:t>
      </w:r>
      <w:r w:rsidR="006F7D64"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="006F7D64"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大学新校园</w:t>
      </w:r>
      <w:r w:rsidR="006F7D64"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。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传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统的重工业造船及采煤业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已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高科技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产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业所代替。桑德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附近风景名胜密布。</w:t>
      </w: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学校概况</w:t>
      </w:r>
    </w:p>
    <w:p w:rsidR="006F7D64" w:rsidRPr="006F7D64" w:rsidRDefault="00E37FA8" w:rsidP="006F7D64">
      <w:pPr>
        <w:shd w:val="clear" w:color="auto" w:fill="FFFFFF"/>
        <w:spacing w:after="0" w:line="240" w:lineRule="auto"/>
        <w:rPr>
          <w:rFonts w:ascii="Adobe Fan Heiti Std B" w:eastAsia="Adobe Fan Heiti Std B" w:hAnsi="Adobe Fan Heiti Std B" w:cs="Adobe Fan Heiti Std B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大学的悠久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历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史可以追溯到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1860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年。它是英国一所正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的公立大学，所授学位国际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认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可。学校设施先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进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，教学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质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量高。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2001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年的五月，桑德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大学被英国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卫报评为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“英格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最佳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代新型大学”。是英国大学中，唯一的所有的各个系都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获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得了英国政府所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颁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发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的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Charter Mark Award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其中的一家。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桑德</w:t>
      </w:r>
      <w:r w:rsidR="006F7D64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兰大学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共拥有</w:t>
      </w:r>
      <w:r w:rsidRPr="006F7D64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22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，000学生，提供包括全日制和半日制的各种课程。桑德兰大学现拥有全日制的海外学生共2,000名。他们来自于70多个不同的国家。</w:t>
      </w:r>
    </w:p>
    <w:p w:rsidR="006F7D64" w:rsidRPr="006F7D64" w:rsidRDefault="006F7D64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06136C" w:rsidRPr="00E507CF" w:rsidRDefault="0006136C" w:rsidP="006F7D64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大学的特色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专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业主要有：艺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术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、设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计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、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影、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计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算机、教育、法律、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传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媒、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管理、市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、</w:t>
      </w:r>
      <w:r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会</w:t>
      </w:r>
      <w:r w:rsidRPr="006F7D64">
        <w:rPr>
          <w:rFonts w:ascii="SimSun" w:eastAsia="SimSun" w:hAnsi="SimSun" w:cs="SimSun" w:hint="eastAsia"/>
          <w:color w:val="333333"/>
          <w:sz w:val="24"/>
          <w:szCs w:val="24"/>
        </w:rPr>
        <w:t>计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、文学和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语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言等。</w:t>
      </w:r>
    </w:p>
    <w:p w:rsidR="006F7D64" w:rsidRDefault="006F7D64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bookmarkStart w:id="1" w:name="E1FDGA76AAI58G8"/>
    </w:p>
    <w:p w:rsidR="00E507CF" w:rsidRPr="00E507CF" w:rsidRDefault="00E507CF" w:rsidP="00E507CF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lastRenderedPageBreak/>
        <w:t>校园设施</w:t>
      </w:r>
      <w:bookmarkEnd w:id="1"/>
    </w:p>
    <w:p w:rsidR="00E507CF" w:rsidRPr="006F7D64" w:rsidRDefault="00E507CF" w:rsidP="006F7D64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大学拥有一个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图书馆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，和一系列的信息服务中心，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保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证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学生能够更有效的学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习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。学校提供拥有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2000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个坐位，可供小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工作的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所，其中很多拥有多媒体工作站。目前，学校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图书馆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藏有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400000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册图书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1800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种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杂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志，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90000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幻灯片以及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5000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个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录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像。除此之外，一些电子信息也可以通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过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学校的网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络获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得。各个学院也有自己的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源中心，可以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个体和小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的学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习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提供帮助。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 xml:space="preserve"> 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br/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大学和城市都能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学生体用休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闲娱乐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已经运动的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所，学生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们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的社会活动和运动设施可以有很多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选择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。桑德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兰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大学自己的运动中心在切斯特路主校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包括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25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米游泳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馆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个室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内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体操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场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，和一些室外设施，以及由学生会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组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织的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60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余个俱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乐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部。市中心有一个室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内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大型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购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物中心，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2</w:t>
      </w:r>
      <w:r w:rsidRPr="00E507CF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个</w:t>
      </w:r>
      <w:r w:rsidRPr="00E507CF">
        <w:rPr>
          <w:rFonts w:ascii="SimSun" w:eastAsia="SimSun" w:hAnsi="SimSun" w:cs="SimSun" w:hint="eastAsia"/>
          <w:color w:val="333333"/>
          <w:sz w:val="24"/>
          <w:szCs w:val="24"/>
        </w:rPr>
        <w:t>剧</w:t>
      </w:r>
      <w:r w:rsidRPr="00E507CF">
        <w:rPr>
          <w:rFonts w:ascii="Adobe Fan Heiti Std B" w:eastAsia="Adobe Fan Heiti Std B" w:hAnsi="Adobe Fan Heiti Std B" w:cs="Adobe Fan Heiti Std B" w:hint="eastAsia"/>
          <w:color w:val="333333"/>
          <w:sz w:val="24"/>
          <w:szCs w:val="24"/>
        </w:rPr>
        <w:t>院和影院</w:t>
      </w:r>
      <w:r w:rsidR="006F7D64" w:rsidRPr="006F7D64">
        <w:rPr>
          <w:rFonts w:asciiTheme="majorHAnsi" w:eastAsia="Adobe Fan Heiti Std B" w:hAnsiTheme="majorHAnsi" w:cs="SimSun" w:hint="eastAsia"/>
          <w:color w:val="333333"/>
          <w:sz w:val="24"/>
          <w:szCs w:val="24"/>
        </w:rPr>
        <w:t>。</w:t>
      </w:r>
    </w:p>
    <w:p w:rsidR="006F7D64" w:rsidRDefault="006F7D64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t>桑德兰大</w:t>
      </w:r>
      <w:proofErr w:type="gramStart"/>
      <w:r>
        <w:rPr>
          <w:rFonts w:asciiTheme="majorHAnsi" w:hAnsiTheme="majorHAnsi" w:cs="SimSun"/>
          <w:color w:val="333333"/>
          <w:sz w:val="24"/>
          <w:szCs w:val="24"/>
        </w:rPr>
        <w:t>学</w:t>
      </w:r>
      <w:proofErr w:type="gramEnd"/>
      <w:r>
        <w:rPr>
          <w:rFonts w:asciiTheme="majorHAnsi" w:hAnsiTheme="majorHAnsi" w:cs="SimSun"/>
          <w:color w:val="333333"/>
          <w:sz w:val="24"/>
          <w:szCs w:val="24"/>
        </w:rPr>
        <w:t>学生服务中心</w:t>
      </w: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eastAsia="Adobe Fan Heiti Std B" w:hAnsiTheme="majorHAnsi" w:cs="SimSun"/>
          <w:noProof/>
          <w:color w:val="333333"/>
          <w:sz w:val="24"/>
          <w:szCs w:val="24"/>
        </w:rPr>
        <w:drawing>
          <wp:inline distT="0" distB="0" distL="0" distR="0" wp14:anchorId="3377FF55" wp14:editId="1D8B3E24">
            <wp:extent cx="6038850" cy="452913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7" cy="45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830BBC" w:rsidRDefault="00830BBC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830BBC" w:rsidRDefault="00830BBC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lastRenderedPageBreak/>
        <w:t>桑德兰大学</w:t>
      </w:r>
      <w:r w:rsidR="00830BBC">
        <w:rPr>
          <w:rFonts w:asciiTheme="majorHAnsi" w:hAnsiTheme="majorHAnsi" w:cs="SimSun" w:hint="eastAsia"/>
          <w:color w:val="333333"/>
          <w:sz w:val="24"/>
          <w:szCs w:val="24"/>
        </w:rPr>
        <w:t>授课</w:t>
      </w:r>
      <w:r>
        <w:rPr>
          <w:rFonts w:asciiTheme="majorHAnsi" w:hAnsiTheme="majorHAnsi" w:cs="SimSun" w:hint="eastAsia"/>
          <w:color w:val="333333"/>
          <w:sz w:val="24"/>
          <w:szCs w:val="24"/>
        </w:rPr>
        <w:t>教室</w:t>
      </w:r>
    </w:p>
    <w:p w:rsidR="0043324F" w:rsidRDefault="0043324F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eastAsia="Adobe Fan Heiti Std B" w:hAnsiTheme="majorHAnsi" w:cs="SimSun"/>
          <w:noProof/>
          <w:color w:val="333333"/>
          <w:sz w:val="24"/>
          <w:szCs w:val="24"/>
        </w:rPr>
        <w:drawing>
          <wp:inline distT="0" distB="0" distL="0" distR="0" wp14:anchorId="243B9829" wp14:editId="1D492FB1">
            <wp:extent cx="5626100" cy="4219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924" cy="42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BC" w:rsidRDefault="00830BBC" w:rsidP="00830BBC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830BBC" w:rsidRPr="00E507CF" w:rsidRDefault="00830BBC" w:rsidP="00830BBC">
      <w:pPr>
        <w:shd w:val="clear" w:color="auto" w:fill="FFFFFF"/>
        <w:spacing w:after="0" w:line="240" w:lineRule="auto"/>
        <w:rPr>
          <w:rFonts w:asciiTheme="majorHAnsi" w:hAnsiTheme="majorHAnsi" w:cs="SimSun" w:hint="eastAsia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t>桑德兰大学学生活动</w:t>
      </w:r>
      <w:r>
        <w:rPr>
          <w:rFonts w:asciiTheme="majorHAnsi" w:hAnsiTheme="majorHAnsi" w:cs="SimSun"/>
          <w:color w:val="333333"/>
          <w:sz w:val="24"/>
          <w:szCs w:val="24"/>
        </w:rPr>
        <w:t>健身</w:t>
      </w:r>
      <w:r>
        <w:rPr>
          <w:rFonts w:asciiTheme="majorHAnsi" w:hAnsiTheme="majorHAnsi" w:cs="SimSun"/>
          <w:color w:val="333333"/>
          <w:sz w:val="24"/>
          <w:szCs w:val="24"/>
        </w:rPr>
        <w:t>中心</w:t>
      </w:r>
    </w:p>
    <w:p w:rsidR="00830BBC" w:rsidRDefault="00830BBC" w:rsidP="00830BBC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  <w:r>
        <w:rPr>
          <w:rFonts w:asciiTheme="majorHAnsi" w:eastAsia="Adobe Fan Heiti Std B" w:hAnsiTheme="majorHAnsi" w:cs="SimSun"/>
          <w:noProof/>
          <w:color w:val="333333"/>
          <w:sz w:val="24"/>
          <w:szCs w:val="24"/>
        </w:rPr>
        <w:drawing>
          <wp:inline distT="0" distB="0" distL="0" distR="0" wp14:anchorId="26900496" wp14:editId="7E0CBB84">
            <wp:extent cx="5632450" cy="4224338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44" cy="42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BC" w:rsidRPr="00830BBC" w:rsidRDefault="00830BBC" w:rsidP="00830BBC">
      <w:pPr>
        <w:shd w:val="clear" w:color="auto" w:fill="FFFFFF"/>
        <w:spacing w:after="0" w:line="240" w:lineRule="auto"/>
        <w:rPr>
          <w:rFonts w:asciiTheme="majorHAnsi" w:hAnsiTheme="majorHAnsi" w:cs="SimSun" w:hint="eastAsia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lastRenderedPageBreak/>
        <w:t>桑德兰大学学生活动健身中心内景</w:t>
      </w:r>
      <w:r>
        <w:rPr>
          <w:rFonts w:asciiTheme="majorHAnsi" w:eastAsia="Adobe Fan Heiti Std B" w:hAnsiTheme="majorHAnsi" w:cs="SimSun"/>
          <w:noProof/>
          <w:color w:val="333333"/>
          <w:sz w:val="24"/>
          <w:szCs w:val="24"/>
        </w:rPr>
        <w:drawing>
          <wp:inline distT="0" distB="0" distL="0" distR="0" wp14:anchorId="0F50472D" wp14:editId="15C75388">
            <wp:extent cx="5613400" cy="42100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600" cy="42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BBC" w:rsidRDefault="00830BBC" w:rsidP="00E507CF">
      <w:pPr>
        <w:shd w:val="clear" w:color="auto" w:fill="FFFFFF"/>
        <w:spacing w:after="0" w:line="240" w:lineRule="auto"/>
        <w:rPr>
          <w:rFonts w:asciiTheme="majorHAnsi" w:hAnsiTheme="majorHAnsi" w:cs="SimSun"/>
          <w:color w:val="333333"/>
          <w:sz w:val="24"/>
          <w:szCs w:val="24"/>
        </w:rPr>
      </w:pPr>
    </w:p>
    <w:p w:rsidR="00830BBC" w:rsidRDefault="00830BBC" w:rsidP="00E507CF">
      <w:pPr>
        <w:shd w:val="clear" w:color="auto" w:fill="FFFFFF"/>
        <w:spacing w:after="0" w:line="240" w:lineRule="auto"/>
        <w:rPr>
          <w:rFonts w:asciiTheme="majorHAnsi" w:hAnsiTheme="majorHAnsi" w:cs="SimSun" w:hint="eastAsia"/>
          <w:color w:val="333333"/>
          <w:sz w:val="24"/>
          <w:szCs w:val="24"/>
        </w:rPr>
      </w:pPr>
      <w:r>
        <w:rPr>
          <w:rFonts w:asciiTheme="majorHAnsi" w:hAnsiTheme="majorHAnsi" w:cs="SimSun"/>
          <w:color w:val="333333"/>
          <w:sz w:val="24"/>
          <w:szCs w:val="24"/>
        </w:rPr>
        <w:t>桑德兰大学学生宿舍</w:t>
      </w:r>
    </w:p>
    <w:p w:rsidR="00E507CF" w:rsidRPr="00E507CF" w:rsidRDefault="0043324F" w:rsidP="00E507CF">
      <w:pPr>
        <w:shd w:val="clear" w:color="auto" w:fill="FFFFFF"/>
        <w:spacing w:after="0" w:line="240" w:lineRule="auto"/>
        <w:rPr>
          <w:rFonts w:asciiTheme="majorHAnsi" w:eastAsia="Adobe Fan Heiti Std B" w:hAnsiTheme="majorHAnsi" w:cs="SimSun"/>
          <w:color w:val="333333"/>
          <w:sz w:val="24"/>
          <w:szCs w:val="24"/>
        </w:rPr>
      </w:pPr>
      <w:r>
        <w:rPr>
          <w:rFonts w:asciiTheme="majorHAnsi" w:eastAsia="Adobe Fan Heiti Std B" w:hAnsiTheme="majorHAnsi" w:cs="SimSun"/>
          <w:noProof/>
          <w:color w:val="333333"/>
          <w:sz w:val="24"/>
          <w:szCs w:val="24"/>
        </w:rPr>
        <w:drawing>
          <wp:inline distT="0" distB="0" distL="0" distR="0">
            <wp:extent cx="5600700" cy="4200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17" cy="420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7CF" w:rsidRPr="00E507CF" w:rsidSect="00830B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647" w:rsidRDefault="005C7647" w:rsidP="00830BBC">
      <w:pPr>
        <w:spacing w:after="0" w:line="240" w:lineRule="auto"/>
      </w:pPr>
      <w:r>
        <w:separator/>
      </w:r>
    </w:p>
  </w:endnote>
  <w:endnote w:type="continuationSeparator" w:id="0">
    <w:p w:rsidR="005C7647" w:rsidRDefault="005C7647" w:rsidP="0083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647" w:rsidRDefault="005C7647" w:rsidP="00830BBC">
      <w:pPr>
        <w:spacing w:after="0" w:line="240" w:lineRule="auto"/>
      </w:pPr>
      <w:r>
        <w:separator/>
      </w:r>
    </w:p>
  </w:footnote>
  <w:footnote w:type="continuationSeparator" w:id="0">
    <w:p w:rsidR="005C7647" w:rsidRDefault="005C7647" w:rsidP="00830B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DB"/>
    <w:rsid w:val="00020F76"/>
    <w:rsid w:val="00036D25"/>
    <w:rsid w:val="00054F0F"/>
    <w:rsid w:val="0006136C"/>
    <w:rsid w:val="000E1E9A"/>
    <w:rsid w:val="000F4F52"/>
    <w:rsid w:val="001243CC"/>
    <w:rsid w:val="00145CAD"/>
    <w:rsid w:val="00160EE7"/>
    <w:rsid w:val="001B15B2"/>
    <w:rsid w:val="002119D1"/>
    <w:rsid w:val="0025280A"/>
    <w:rsid w:val="00255F6E"/>
    <w:rsid w:val="002C0060"/>
    <w:rsid w:val="002C5F71"/>
    <w:rsid w:val="002D2EF8"/>
    <w:rsid w:val="002E03DE"/>
    <w:rsid w:val="003261D9"/>
    <w:rsid w:val="003379DB"/>
    <w:rsid w:val="003A0937"/>
    <w:rsid w:val="003C6100"/>
    <w:rsid w:val="003D77A1"/>
    <w:rsid w:val="0043324F"/>
    <w:rsid w:val="00447158"/>
    <w:rsid w:val="0045625D"/>
    <w:rsid w:val="004663C0"/>
    <w:rsid w:val="00466A3A"/>
    <w:rsid w:val="004947C9"/>
    <w:rsid w:val="005B14CA"/>
    <w:rsid w:val="005B2758"/>
    <w:rsid w:val="005C7647"/>
    <w:rsid w:val="0060389C"/>
    <w:rsid w:val="006323E6"/>
    <w:rsid w:val="006A46BE"/>
    <w:rsid w:val="006B1C2D"/>
    <w:rsid w:val="006F6384"/>
    <w:rsid w:val="006F7838"/>
    <w:rsid w:val="006F7D64"/>
    <w:rsid w:val="007032EE"/>
    <w:rsid w:val="00765A29"/>
    <w:rsid w:val="007B6754"/>
    <w:rsid w:val="007D056A"/>
    <w:rsid w:val="007D65B6"/>
    <w:rsid w:val="00830BBC"/>
    <w:rsid w:val="00875B7E"/>
    <w:rsid w:val="00880270"/>
    <w:rsid w:val="00881F2D"/>
    <w:rsid w:val="00922FA9"/>
    <w:rsid w:val="009837E8"/>
    <w:rsid w:val="009F688F"/>
    <w:rsid w:val="00A005B5"/>
    <w:rsid w:val="00A703DA"/>
    <w:rsid w:val="00AA099E"/>
    <w:rsid w:val="00AD103A"/>
    <w:rsid w:val="00AD1F7B"/>
    <w:rsid w:val="00B10116"/>
    <w:rsid w:val="00B61DAC"/>
    <w:rsid w:val="00BA2A59"/>
    <w:rsid w:val="00C06F4D"/>
    <w:rsid w:val="00C9518E"/>
    <w:rsid w:val="00CB66D3"/>
    <w:rsid w:val="00D0656B"/>
    <w:rsid w:val="00D45D48"/>
    <w:rsid w:val="00DA1CEF"/>
    <w:rsid w:val="00DD556D"/>
    <w:rsid w:val="00DE5693"/>
    <w:rsid w:val="00DE67FE"/>
    <w:rsid w:val="00E37FA8"/>
    <w:rsid w:val="00E507CF"/>
    <w:rsid w:val="00E862F0"/>
    <w:rsid w:val="00EB035B"/>
    <w:rsid w:val="00FC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16D840-8C83-4A23-A60D-E0F49AC2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243CC"/>
    <w:rPr>
      <w:b/>
      <w:bCs/>
    </w:rPr>
  </w:style>
  <w:style w:type="paragraph" w:styleId="a5">
    <w:name w:val="header"/>
    <w:basedOn w:val="a"/>
    <w:link w:val="Char"/>
    <w:uiPriority w:val="99"/>
    <w:unhideWhenUsed/>
    <w:rsid w:val="00830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5"/>
    <w:uiPriority w:val="99"/>
    <w:rsid w:val="00830BBC"/>
  </w:style>
  <w:style w:type="paragraph" w:styleId="a6">
    <w:name w:val="footer"/>
    <w:basedOn w:val="a"/>
    <w:link w:val="Char0"/>
    <w:uiPriority w:val="99"/>
    <w:unhideWhenUsed/>
    <w:rsid w:val="00830B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6"/>
    <w:uiPriority w:val="99"/>
    <w:rsid w:val="00830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838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32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600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2517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9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4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5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3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3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59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50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20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4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8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69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2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8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44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26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01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55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68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15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18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20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16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8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1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5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9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15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66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46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80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7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7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73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7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2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01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16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36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53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38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1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36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56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9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1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82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22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76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46AA3-1B06-4232-B789-B284FD2E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 ANG</cp:lastModifiedBy>
  <cp:revision>2</cp:revision>
  <dcterms:created xsi:type="dcterms:W3CDTF">2016-04-05T08:24:00Z</dcterms:created>
  <dcterms:modified xsi:type="dcterms:W3CDTF">2016-04-05T08:24:00Z</dcterms:modified>
</cp:coreProperties>
</file>