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08" w:firstLineChars="19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湖南工学院网络公选课学分认定表（有证书课程）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  <w:bookmarkStart w:id="0" w:name="_GoBack"/>
      <w:bookmarkEnd w:id="0"/>
    </w:p>
    <w:tbl>
      <w:tblPr>
        <w:tblStyle w:val="5"/>
        <w:tblW w:w="92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950"/>
        <w:gridCol w:w="924"/>
        <w:gridCol w:w="441"/>
        <w:gridCol w:w="825"/>
        <w:gridCol w:w="450"/>
        <w:gridCol w:w="127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学年学期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获得证书的课程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MOOC平台</w:t>
            </w: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是否艺术学分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课程成绩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主讲教师</w:t>
            </w:r>
          </w:p>
        </w:tc>
        <w:tc>
          <w:tcPr>
            <w:tcW w:w="187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开课学校(单位)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246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课程中心审核意见（签字）：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>日  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教务处负责人(签字)：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</w:rPr>
              <w:t>日      期：</w:t>
            </w:r>
          </w:p>
        </w:tc>
      </w:tr>
    </w:tbl>
    <w:p>
      <w:pPr>
        <w:jc w:val="center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说明:此表一式二份, 课程中心一份（地点</w:t>
      </w:r>
      <w:r>
        <w:rPr>
          <w:rFonts w:hint="eastAsia" w:ascii="宋体" w:hAnsi="宋体"/>
          <w:sz w:val="24"/>
          <w:lang w:eastAsia="zh-CN"/>
        </w:rPr>
        <w:t>教</w:t>
      </w:r>
      <w:r>
        <w:rPr>
          <w:rFonts w:hint="eastAsia" w:ascii="宋体" w:hAnsi="宋体"/>
          <w:sz w:val="24"/>
        </w:rPr>
        <w:t>809、810），学生一份。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E1"/>
    <w:rsid w:val="001647DD"/>
    <w:rsid w:val="00321898"/>
    <w:rsid w:val="006740E1"/>
    <w:rsid w:val="00F93E72"/>
    <w:rsid w:val="1C045295"/>
    <w:rsid w:val="1C7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</Words>
  <Characters>338</Characters>
  <Lines>2</Lines>
  <Paragraphs>1</Paragraphs>
  <ScaleCrop>false</ScaleCrop>
  <LinksUpToDate>false</LinksUpToDate>
  <CharactersWithSpaces>396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2017-03-10T06:47:00Z</dcterms:created>
  <dc:creator>Administrator</dc:creator>
  <cp:lastModifiedBy>Administrator</cp:lastModifiedBy>
  <cp:lastPrinted>2017-04-07T06:30:00Z</cp:lastPrinted>
  <dcterms:modified xsi:type="dcterms:W3CDTF">2017-04-07T06:41:13Z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