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衡阳市创建第六届全国文明城市模拟测评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调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查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问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卷</w:t>
      </w:r>
    </w:p>
    <w:p>
      <w:pPr>
        <w:rPr>
          <w:rFonts w:hint="eastAsia"/>
        </w:rPr>
      </w:pPr>
      <w:bookmarkStart w:id="0" w:name="_GoBack"/>
      <w:bookmarkEnd w:id="0"/>
    </w:p>
    <w:p>
      <w:pPr>
        <w:ind w:firstLine="210" w:firstLineChars="100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161925</wp:posOffset>
                </wp:positionV>
                <wp:extent cx="10350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7155" y="2265045"/>
                          <a:ext cx="103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9.65pt;margin-top:12.75pt;height:0pt;width:81.5pt;z-index:251660288;mso-width-relative:page;mso-height-relative:page;" filled="f" stroked="t" coordsize="21600,21600" o:gfxdata="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63SONYAAAAJAQAADwAAAAAAAAABACAA&#10;AAAiAAAAZHJzL2Rvd25yZXYueG1sUEsBAhQAFAAAAAgAh07iQLk6drfWAQAAbwMAAA4AAAAAAAAA&#10;AQAgAAAAJQ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161925</wp:posOffset>
                </wp:positionV>
                <wp:extent cx="8826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57905" y="2258695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15pt;margin-top:12.75pt;height:0pt;width:69.5pt;z-index:251659264;mso-width-relative:page;mso-height-relative:page;" filled="f" stroked="t" coordsize="21600,21600" o:gfxdata="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+aColdYAAAAJAQAADwAAAAAAAAABACAAAAAi&#10;AAAAZHJzL2Rvd25yZXYueG1sUEsBAhQAFAAAAAgAh07iQJhh2wLTAQAAbgMAAA4AAAAAAAAAAQAg&#10;AAAAJQ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161925</wp:posOffset>
                </wp:positionV>
                <wp:extent cx="812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0205" y="1972945"/>
                          <a:ext cx="81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15pt;margin-top:12.75pt;height:0pt;width:64pt;z-index:251658240;mso-width-relative:page;mso-height-relative:page;" filled="f" stroked="t" coordsize="21600,21600" o:gfxdata="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G5h521QAAAAgBAAAPAAAAAAAAAAEAIAAAACIA&#10;AABkcnMvZG93bnJldi54bWxQSwECFAAUAAAACACHTuJA0WgKbdMBAABuAwAADgAAAAAAAAABACAA&#10;AAAkAQAAZHJzL2Uyb0RvYy54bWxQSwUGAAAAAAYABgBZAQAAa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城区名称: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发放日期: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问卷编号: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您好</w:t>
      </w:r>
      <w:r>
        <w:rPr>
          <w:rFonts w:hint="eastAsia"/>
          <w:lang w:eastAsia="zh-CN"/>
        </w:rPr>
        <w:t>！</w:t>
      </w:r>
      <w:r>
        <w:rPr>
          <w:rFonts w:hint="eastAsia"/>
        </w:rPr>
        <w:t>我市正在参与创建第六届全国文明城市，现进行测评问卷调查。您的意见将对文明城市创建工作起重要的参考作用。请您配合填写调查问卷，在所选项目上打“</w:t>
      </w:r>
      <w:r>
        <w:rPr>
          <w:rFonts w:hint="eastAsia"/>
          <w:lang w:val="en-US" w:eastAsia="zh-CN"/>
        </w:rPr>
        <w:t>√</w:t>
      </w:r>
      <w:r>
        <w:rPr>
          <w:rFonts w:hint="eastAsia"/>
        </w:rPr>
        <w:t>”，谢谢</w:t>
      </w:r>
      <w:r>
        <w:rPr>
          <w:rFonts w:hint="eastAsia"/>
          <w:lang w:eastAsia="zh-CN"/>
        </w:rPr>
        <w:t>！</w:t>
      </w:r>
      <w:r>
        <w:rPr>
          <w:rFonts w:hint="eastAsia"/>
        </w:rPr>
        <w:t>性别: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口男  口女</w:t>
      </w:r>
    </w:p>
    <w:p>
      <w:pPr>
        <w:rPr>
          <w:rFonts w:hint="eastAsia"/>
        </w:rPr>
      </w:pPr>
      <w:r>
        <w:rPr>
          <w:rFonts w:hint="eastAsia"/>
        </w:rPr>
        <w:t>年龄: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口18岁以下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口18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40岁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口41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60 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口61岁以上</w:t>
      </w:r>
    </w:p>
    <w:p>
      <w:pPr>
        <w:rPr>
          <w:rFonts w:hint="eastAsia"/>
        </w:rPr>
      </w:pPr>
      <w:r>
        <w:rPr>
          <w:rFonts w:hint="eastAsia"/>
        </w:rPr>
        <w:t>您是: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口本地居民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口外地户籍在本地工作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口外地临时来此地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210" w:hanging="210" w:hangingChars="100"/>
        <w:rPr>
          <w:rFonts w:hint="eastAsia"/>
        </w:rPr>
      </w:pPr>
      <w:r>
        <w:rPr>
          <w:rFonts w:hint="eastAsia"/>
        </w:rPr>
        <w:t>您知道主要新闻媒体、都市类媒体、网络媒体及文艺宣传持续有效宣传社会主义核心价值观12个主题词( 24个字)吗?</w:t>
      </w:r>
    </w:p>
    <w:p>
      <w:pPr>
        <w:numPr>
          <w:numId w:val="0"/>
        </w:numPr>
        <w:ind w:leftChars="-100" w:firstLine="630" w:firstLineChars="300"/>
        <w:rPr>
          <w:rFonts w:hint="eastAsia"/>
        </w:rPr>
      </w:pPr>
      <w:r>
        <w:rPr>
          <w:rFonts w:hint="eastAsia"/>
        </w:rPr>
        <w:t>①全部知道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②知道部分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③不知道</w:t>
      </w:r>
    </w:p>
    <w:p>
      <w:pPr>
        <w:numPr>
          <w:ilvl w:val="0"/>
          <w:numId w:val="1"/>
        </w:numPr>
        <w:ind w:left="210" w:leftChars="0" w:hanging="210" w:hangingChars="100"/>
        <w:rPr>
          <w:rFonts w:hint="eastAsia"/>
        </w:rPr>
      </w:pPr>
      <w:r>
        <w:rPr>
          <w:rFonts w:hint="eastAsia"/>
        </w:rPr>
        <w:t>市里印制发放了普及文明礼仪规范、倡导文明礼仪新风的市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民文明手册等宣传手册，您领取过吗?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①领取过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②没有领取过</w:t>
      </w:r>
    </w:p>
    <w:p>
      <w:pPr>
        <w:numPr>
          <w:ilvl w:val="0"/>
          <w:numId w:val="1"/>
        </w:numPr>
        <w:ind w:left="210" w:leftChars="0" w:hanging="210" w:hangingChars="100"/>
        <w:rPr>
          <w:rFonts w:hint="eastAsia"/>
        </w:rPr>
      </w:pPr>
      <w:r>
        <w:rPr>
          <w:rFonts w:hint="eastAsia"/>
        </w:rPr>
        <w:t>您对本地培育良好家风家教(文明家庭、最美家庭、优秀家训、领导干部廉洁家庭建设等)如何评价?</w:t>
      </w:r>
    </w:p>
    <w:p>
      <w:pPr>
        <w:numPr>
          <w:numId w:val="0"/>
        </w:numPr>
        <w:ind w:leftChars="-100" w:firstLine="630" w:firstLineChars="300"/>
        <w:rPr>
          <w:rFonts w:hint="eastAsia"/>
        </w:rPr>
      </w:pPr>
      <w:r>
        <w:rPr>
          <w:rFonts w:hint="eastAsia"/>
        </w:rPr>
        <w:t>①好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②一般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③不好</w:t>
      </w:r>
    </w:p>
    <w:p>
      <w:pPr>
        <w:rPr>
          <w:rFonts w:hint="eastAsia"/>
        </w:rPr>
      </w:pPr>
      <w:r>
        <w:rPr>
          <w:rFonts w:hint="eastAsia"/>
        </w:rPr>
        <w:t>4.您经常参加所在单位(社区)社会志愿服务吗?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①经常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②不经常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③不清楚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</w:rPr>
        <w:t>5.您在本地(报纸、广播、电视、期刊、互联网、手机等，社会公共场所、交通道路、小区宣传栏、公交站台、广场、公园、车站、建筑工地围挡等媒介)经常能看到、或听到公益广告宣传吗?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①经常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②不经常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③不清 楚</w:t>
      </w:r>
    </w:p>
    <w:p>
      <w:pPr>
        <w:rPr>
          <w:rFonts w:hint="eastAsia"/>
        </w:rPr>
      </w:pPr>
      <w:r>
        <w:rPr>
          <w:rFonts w:hint="eastAsia"/>
        </w:rPr>
        <w:t>6.您对本地的政务服务大厅、社区服务中心、综合执法等政务行为规范、依法行政情况如何评价?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①满意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②不满意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③没办过事不了解</w:t>
      </w:r>
    </w:p>
    <w:p>
      <w:pPr>
        <w:rPr>
          <w:rFonts w:hint="eastAsia"/>
        </w:rPr>
      </w:pPr>
      <w:r>
        <w:rPr>
          <w:rFonts w:hint="eastAsia"/>
        </w:rPr>
        <w:t>7.您是否参加过本市(县、区)组织的法治宣传教育、群众性法治文化活动?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①参加过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②没参加</w:t>
      </w:r>
    </w:p>
    <w:p>
      <w:pPr>
        <w:ind w:left="420" w:hanging="420" w:hangingChars="200"/>
        <w:rPr>
          <w:rFonts w:hint="eastAsia"/>
        </w:rPr>
      </w:pPr>
      <w:r>
        <w:rPr>
          <w:rFonts w:hint="eastAsia"/>
        </w:rPr>
        <w:t xml:space="preserve">8.在针对群众反映强烈的诚信缺失突出问题开展集中治理后，您对诚信建设的满意度如何?①满意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②不满意</w:t>
      </w:r>
    </w:p>
    <w:p>
      <w:pPr>
        <w:rPr>
          <w:rFonts w:hint="eastAsia"/>
        </w:rPr>
      </w:pPr>
      <w:r>
        <w:rPr>
          <w:rFonts w:hint="eastAsia"/>
        </w:rPr>
        <w:t>9.您对本地行政执法监管部门(公安、城管、税务、工商、质量监督、食药监等)和窗口服务单位满意吗?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①满意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②不满意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③不清楚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DD45"/>
    <w:multiLevelType w:val="singleLevel"/>
    <w:tmpl w:val="13CADD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A19F3"/>
    <w:rsid w:val="016052DD"/>
    <w:rsid w:val="444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2018-11-30T08:26:00Z</dcterms:created>
  <dc:creator>旧屿</dc:creator>
  <cp:lastModifiedBy>旧屿</cp:lastModifiedBy>
  <dcterms:modified xsi:type="dcterms:W3CDTF">2018-11-30T08:42:19Z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