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EFFFF"/>
        <w:spacing w:line="480" w:lineRule="exact"/>
        <w:ind w:left="720" w:hanging="720"/>
        <w:jc w:val="center"/>
        <w:rPr>
          <w:rFonts w:ascii="宋体" w:hAnsi="宋体" w:eastAsia="宋体" w:cs="宋体"/>
          <w:b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kern w:val="0"/>
          <w:sz w:val="36"/>
          <w:szCs w:val="36"/>
        </w:rPr>
        <w:t>电气与信息工程学院2019届毕业生工作安排</w:t>
      </w:r>
    </w:p>
    <w:tbl>
      <w:tblPr>
        <w:tblStyle w:val="4"/>
        <w:tblW w:w="1523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8"/>
        <w:gridCol w:w="851"/>
        <w:gridCol w:w="5386"/>
        <w:gridCol w:w="1985"/>
        <w:gridCol w:w="1842"/>
        <w:gridCol w:w="1985"/>
        <w:gridCol w:w="24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tblHeader/>
          <w:jc w:val="center"/>
        </w:trPr>
        <w:tc>
          <w:tcPr>
            <w:tcW w:w="778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序号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项目</w:t>
            </w:r>
          </w:p>
        </w:tc>
        <w:tc>
          <w:tcPr>
            <w:tcW w:w="538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  <w:t>具体工作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时间</w:t>
            </w:r>
          </w:p>
        </w:tc>
        <w:tc>
          <w:tcPr>
            <w:tcW w:w="1842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相关部门（人员）或地点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责任人</w:t>
            </w:r>
          </w:p>
        </w:tc>
        <w:tc>
          <w:tcPr>
            <w:tcW w:w="2403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exact"/>
          <w:jc w:val="center"/>
        </w:trPr>
        <w:tc>
          <w:tcPr>
            <w:tcW w:w="778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>毕业生思想教育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按《电气与信息工程学院2019届毕业生思想教育实施方案》进行</w:t>
            </w:r>
          </w:p>
        </w:tc>
        <w:tc>
          <w:tcPr>
            <w:tcW w:w="538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“纪念‘五四’运动100周年”毕业生主题党团活动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5月15日前</w:t>
            </w:r>
          </w:p>
        </w:tc>
        <w:tc>
          <w:tcPr>
            <w:tcW w:w="1842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各学生党支部</w:t>
            </w:r>
          </w:p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各毕业 班团支部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王宏才</w:t>
            </w:r>
          </w:p>
        </w:tc>
        <w:tc>
          <w:tcPr>
            <w:tcW w:w="2403" w:type="dxa"/>
            <w:vAlign w:val="center"/>
          </w:tcPr>
          <w:p>
            <w:pPr>
              <w:widowControl/>
              <w:spacing w:line="26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开展丰富多彩的党团日活动，做好宣传报道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  <w:jc w:val="center"/>
        </w:trPr>
        <w:tc>
          <w:tcPr>
            <w:tcW w:w="778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538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毕业生主题党日活动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5月底—6月初</w:t>
            </w:r>
          </w:p>
        </w:tc>
        <w:tc>
          <w:tcPr>
            <w:tcW w:w="1842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毕业生党员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范志明</w:t>
            </w:r>
          </w:p>
        </w:tc>
        <w:tc>
          <w:tcPr>
            <w:tcW w:w="2403" w:type="dxa"/>
            <w:vAlign w:val="center"/>
          </w:tcPr>
          <w:p>
            <w:pPr>
              <w:widowControl/>
              <w:spacing w:line="26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exact"/>
          <w:jc w:val="center"/>
        </w:trPr>
        <w:tc>
          <w:tcPr>
            <w:tcW w:w="778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3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38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第三届“梦想与启程”优秀毕业生事迹报告会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4月至5月</w:t>
            </w:r>
          </w:p>
        </w:tc>
        <w:tc>
          <w:tcPr>
            <w:tcW w:w="1842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各毕业班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王宏才、周雪婷</w:t>
            </w:r>
          </w:p>
        </w:tc>
        <w:tc>
          <w:tcPr>
            <w:tcW w:w="240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组织活动并推荐两名学生参加学校选拔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exact"/>
          <w:jc w:val="center"/>
        </w:trPr>
        <w:tc>
          <w:tcPr>
            <w:tcW w:w="778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4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38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毕业生学术诚信教育活动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4月至5月</w:t>
            </w:r>
          </w:p>
        </w:tc>
        <w:tc>
          <w:tcPr>
            <w:tcW w:w="1842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各毕业班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王宏才、周雪婷</w:t>
            </w:r>
          </w:p>
        </w:tc>
        <w:tc>
          <w:tcPr>
            <w:tcW w:w="240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通过班会、QQ群开展学术诚信教育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78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5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38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助学贷款专题培训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5月</w:t>
            </w:r>
          </w:p>
        </w:tc>
        <w:tc>
          <w:tcPr>
            <w:tcW w:w="1842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毕业班助学贷款同学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陈金莲</w:t>
            </w:r>
          </w:p>
        </w:tc>
        <w:tc>
          <w:tcPr>
            <w:tcW w:w="240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国家助学贷款专题培训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78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6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38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毕业生就业创业教育活动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待通知</w:t>
            </w:r>
          </w:p>
        </w:tc>
        <w:tc>
          <w:tcPr>
            <w:tcW w:w="1842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就业创业部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魏伊楚</w:t>
            </w:r>
          </w:p>
        </w:tc>
        <w:tc>
          <w:tcPr>
            <w:tcW w:w="240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按学校通知进行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78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7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38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“5.25”心理健康教育月系列活动（毕业生专场）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5月</w:t>
            </w:r>
          </w:p>
        </w:tc>
        <w:tc>
          <w:tcPr>
            <w:tcW w:w="1842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学院心理部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王宏才</w:t>
            </w:r>
          </w:p>
        </w:tc>
        <w:tc>
          <w:tcPr>
            <w:tcW w:w="2403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exact"/>
          <w:jc w:val="center"/>
        </w:trPr>
        <w:tc>
          <w:tcPr>
            <w:tcW w:w="778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8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38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“感恩母校”，“四个一活动”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4月—5月</w:t>
            </w:r>
          </w:p>
        </w:tc>
        <w:tc>
          <w:tcPr>
            <w:tcW w:w="1842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宣传策划部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王宏才、周雪婷</w:t>
            </w:r>
          </w:p>
        </w:tc>
        <w:tc>
          <w:tcPr>
            <w:tcW w:w="2403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exact"/>
          <w:jc w:val="center"/>
        </w:trPr>
        <w:tc>
          <w:tcPr>
            <w:tcW w:w="778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9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38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“雁鸣岁月·流光华彩”最美毕业照征集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5月31日前</w:t>
            </w:r>
          </w:p>
        </w:tc>
        <w:tc>
          <w:tcPr>
            <w:tcW w:w="1842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宣传策划部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王宏才、周雪婷</w:t>
            </w:r>
          </w:p>
        </w:tc>
        <w:tc>
          <w:tcPr>
            <w:tcW w:w="2403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exact"/>
          <w:jc w:val="center"/>
        </w:trPr>
        <w:tc>
          <w:tcPr>
            <w:tcW w:w="778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38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“文明启航·你我相伴”毕业生文明离校倡议活动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5月—6月</w:t>
            </w:r>
          </w:p>
        </w:tc>
        <w:tc>
          <w:tcPr>
            <w:tcW w:w="1842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新媒体中心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李治军</w:t>
            </w:r>
          </w:p>
        </w:tc>
        <w:tc>
          <w:tcPr>
            <w:tcW w:w="2403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78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11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38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毕业生安全法制教育活动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5月—6月</w:t>
            </w:r>
          </w:p>
        </w:tc>
        <w:tc>
          <w:tcPr>
            <w:tcW w:w="1842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王宏才、周雪婷</w:t>
            </w:r>
          </w:p>
        </w:tc>
        <w:tc>
          <w:tcPr>
            <w:tcW w:w="2403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78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12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38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毕业生</w:t>
            </w: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eastAsia="zh-CN"/>
              </w:rPr>
              <w:t>茶话会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6月</w:t>
            </w:r>
          </w:p>
        </w:tc>
        <w:tc>
          <w:tcPr>
            <w:tcW w:w="1842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毕业生代表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王宏才、周雪婷组织</w:t>
            </w:r>
          </w:p>
        </w:tc>
        <w:tc>
          <w:tcPr>
            <w:tcW w:w="2403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78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38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毕业生宿舍走访活动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5月—6月</w:t>
            </w:r>
          </w:p>
        </w:tc>
        <w:tc>
          <w:tcPr>
            <w:tcW w:w="1842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毕业生宿舍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领导小组全体成员</w:t>
            </w:r>
          </w:p>
        </w:tc>
        <w:tc>
          <w:tcPr>
            <w:tcW w:w="2403" w:type="dxa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78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>毕业证、学位证申请和发放</w:t>
            </w:r>
          </w:p>
        </w:tc>
        <w:tc>
          <w:tcPr>
            <w:tcW w:w="538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不及格课程清理，毕业生重修、网络重修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4月—5月</w:t>
            </w:r>
          </w:p>
        </w:tc>
        <w:tc>
          <w:tcPr>
            <w:tcW w:w="1842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电3319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游莉莉、周焱</w:t>
            </w:r>
          </w:p>
        </w:tc>
        <w:tc>
          <w:tcPr>
            <w:tcW w:w="2403" w:type="dxa"/>
            <w:vAlign w:val="center"/>
          </w:tcPr>
          <w:p>
            <w:pPr>
              <w:widowControl/>
              <w:spacing w:line="220" w:lineRule="exact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重修报名、申请、安排、重修考试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78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538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重修成绩认定和录入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5月</w:t>
            </w:r>
          </w:p>
        </w:tc>
        <w:tc>
          <w:tcPr>
            <w:tcW w:w="1842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电3319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游莉莉、周焱</w:t>
            </w:r>
          </w:p>
        </w:tc>
        <w:tc>
          <w:tcPr>
            <w:tcW w:w="2403" w:type="dxa"/>
            <w:vAlign w:val="center"/>
          </w:tcPr>
          <w:p>
            <w:pPr>
              <w:widowControl/>
              <w:spacing w:line="220" w:lineRule="exact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网络选修课5月20日前，网络必修课5月17日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exact"/>
          <w:jc w:val="center"/>
        </w:trPr>
        <w:tc>
          <w:tcPr>
            <w:tcW w:w="778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38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学位英语和计算机考试报名、考试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5月</w:t>
            </w:r>
          </w:p>
        </w:tc>
        <w:tc>
          <w:tcPr>
            <w:tcW w:w="1842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电3319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游莉莉</w:t>
            </w:r>
          </w:p>
        </w:tc>
        <w:tc>
          <w:tcPr>
            <w:tcW w:w="2403" w:type="dxa"/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考试时间：学位计算机5月18日；学位英语5月19日</w:t>
            </w:r>
            <w:r>
              <w:rPr>
                <w:rFonts w:ascii="宋体" w:hAnsi="宋体" w:eastAsia="宋体" w:cs="宋体"/>
                <w:kern w:val="0"/>
                <w:sz w:val="15"/>
                <w:szCs w:val="15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78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38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学位信息核对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5月10日前</w:t>
            </w:r>
          </w:p>
        </w:tc>
        <w:tc>
          <w:tcPr>
            <w:tcW w:w="1842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电3319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游莉莉</w:t>
            </w:r>
          </w:p>
        </w:tc>
        <w:tc>
          <w:tcPr>
            <w:tcW w:w="2403" w:type="dxa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78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18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38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毕业资格审查、学位申请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5月25日前</w:t>
            </w:r>
          </w:p>
        </w:tc>
        <w:tc>
          <w:tcPr>
            <w:tcW w:w="1842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电3319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游莉莉</w:t>
            </w:r>
          </w:p>
        </w:tc>
        <w:tc>
          <w:tcPr>
            <w:tcW w:w="2403" w:type="dxa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exact"/>
          <w:jc w:val="center"/>
        </w:trPr>
        <w:tc>
          <w:tcPr>
            <w:tcW w:w="778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19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38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素质拓展学分申请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5月16日前</w:t>
            </w:r>
          </w:p>
        </w:tc>
        <w:tc>
          <w:tcPr>
            <w:tcW w:w="1842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电3304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王宏才</w:t>
            </w:r>
          </w:p>
        </w:tc>
        <w:tc>
          <w:tcPr>
            <w:tcW w:w="2403" w:type="dxa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778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38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本科生毕业答辩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5月27日—31日</w:t>
            </w:r>
          </w:p>
        </w:tc>
        <w:tc>
          <w:tcPr>
            <w:tcW w:w="1842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待定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王勇刚</w:t>
            </w:r>
          </w:p>
        </w:tc>
        <w:tc>
          <w:tcPr>
            <w:tcW w:w="2403" w:type="dxa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exact"/>
          <w:jc w:val="center"/>
        </w:trPr>
        <w:tc>
          <w:tcPr>
            <w:tcW w:w="778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21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38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毕业典礼及学位授予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6月13日上午9:30</w:t>
            </w:r>
          </w:p>
        </w:tc>
        <w:tc>
          <w:tcPr>
            <w:tcW w:w="1842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待定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王勇刚</w:t>
            </w:r>
          </w:p>
        </w:tc>
        <w:tc>
          <w:tcPr>
            <w:tcW w:w="2403" w:type="dxa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78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22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38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毕业证、学位证的发放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6月14日8:30开始</w:t>
            </w:r>
          </w:p>
        </w:tc>
        <w:tc>
          <w:tcPr>
            <w:tcW w:w="1842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电信楼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王勇刚、周焱、游莉莉</w:t>
            </w:r>
          </w:p>
        </w:tc>
        <w:tc>
          <w:tcPr>
            <w:tcW w:w="2403" w:type="dxa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exact"/>
          <w:jc w:val="center"/>
        </w:trPr>
        <w:tc>
          <w:tcPr>
            <w:tcW w:w="778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23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>毕业离校工作</w:t>
            </w:r>
          </w:p>
        </w:tc>
        <w:tc>
          <w:tcPr>
            <w:tcW w:w="5386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毕业生登记表、档案手续办理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宋体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5月28日前</w:t>
            </w:r>
          </w:p>
        </w:tc>
        <w:tc>
          <w:tcPr>
            <w:tcW w:w="1842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各毕业班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就业创业部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魏伊楚</w:t>
            </w:r>
          </w:p>
        </w:tc>
        <w:tc>
          <w:tcPr>
            <w:tcW w:w="2403" w:type="dxa"/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包括学生成绩单、学位申请表、体检表、团员资料、学生奖惩材料等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78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24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386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户口迁移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待通知</w:t>
            </w:r>
          </w:p>
        </w:tc>
        <w:tc>
          <w:tcPr>
            <w:tcW w:w="1842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各毕业班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王宏才、周雪婷</w:t>
            </w:r>
          </w:p>
        </w:tc>
        <w:tc>
          <w:tcPr>
            <w:tcW w:w="2403" w:type="dxa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78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25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386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考研录取信息统计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5月25日前</w:t>
            </w:r>
          </w:p>
        </w:tc>
        <w:tc>
          <w:tcPr>
            <w:tcW w:w="1842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各毕业班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魏伊楚</w:t>
            </w:r>
          </w:p>
        </w:tc>
        <w:tc>
          <w:tcPr>
            <w:tcW w:w="2403" w:type="dxa"/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完成统计表、证明材料（录取通知书等复印件）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78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26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386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毕业生体检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5月30日</w:t>
            </w:r>
          </w:p>
        </w:tc>
        <w:tc>
          <w:tcPr>
            <w:tcW w:w="1842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校医务室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王宏才、周雪婷</w:t>
            </w:r>
          </w:p>
        </w:tc>
        <w:tc>
          <w:tcPr>
            <w:tcW w:w="2403" w:type="dxa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以班学单位组织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78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27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386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学杂费清理、奖助学金的发放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6月</w:t>
            </w:r>
          </w:p>
        </w:tc>
        <w:tc>
          <w:tcPr>
            <w:tcW w:w="1842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教学大楼一楼财务处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王宏才、周雪婷</w:t>
            </w:r>
          </w:p>
        </w:tc>
        <w:tc>
          <w:tcPr>
            <w:tcW w:w="2403" w:type="dxa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78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28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386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宿舍财产清查、钥匙收缴工作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6月8日—6月16日</w:t>
            </w:r>
          </w:p>
        </w:tc>
        <w:tc>
          <w:tcPr>
            <w:tcW w:w="1842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各宿舍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王宏才、周雪婷</w:t>
            </w:r>
          </w:p>
        </w:tc>
        <w:tc>
          <w:tcPr>
            <w:tcW w:w="2403" w:type="dxa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78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29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386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离校手续办理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5月26日—</w:t>
            </w:r>
            <w:r>
              <w:rPr>
                <w:rFonts w:ascii="Times New Roman" w:hAnsi="宋体" w:eastAsia="宋体" w:cs="Times New Roman"/>
                <w:bCs/>
                <w:kern w:val="0"/>
                <w:sz w:val="18"/>
                <w:szCs w:val="18"/>
              </w:rPr>
              <w:t>6</w:t>
            </w: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月26日</w:t>
            </w:r>
          </w:p>
        </w:tc>
        <w:tc>
          <w:tcPr>
            <w:tcW w:w="1842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各毕业班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王宏才、周雪婷</w:t>
            </w:r>
          </w:p>
        </w:tc>
        <w:tc>
          <w:tcPr>
            <w:tcW w:w="2403" w:type="dxa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按学校通知进行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483DF6"/>
    <w:rsid w:val="6F483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2019-05-17T08:16:00Z</dcterms:created>
  <dc:creator>Administrator</dc:creator>
  <cp:lastModifiedBy>Administrator</cp:lastModifiedBy>
  <dcterms:modified xsi:type="dcterms:W3CDTF">2019-05-17T08:18:47Z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