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2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附件5</w:t>
      </w:r>
    </w:p>
    <w:p/>
    <w:p>
      <w:pPr>
        <w:jc w:val="center"/>
        <w:rPr>
          <w:rFonts w:hint="eastAsia" w:ascii="方正小标宋简体" w:eastAsia="方正小标宋简体"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湖湘青年英才申报表</w:t>
      </w:r>
    </w:p>
    <w:p>
      <w:pPr>
        <w:jc w:val="center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w w:val="95"/>
          <w:sz w:val="32"/>
          <w:szCs w:val="32"/>
        </w:rPr>
        <w:t>（金融类）</w:t>
      </w: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spacing w:line="700" w:lineRule="exact"/>
        <w:rPr>
          <w:rFonts w:hint="eastAsia" w:ascii="宋体"/>
        </w:rPr>
      </w:pPr>
    </w:p>
    <w:p>
      <w:pPr>
        <w:spacing w:line="700" w:lineRule="exact"/>
        <w:ind w:firstLine="1194" w:firstLineChars="398"/>
        <w:rPr>
          <w:rFonts w:hint="eastAsia" w:ascii="方正黑体简体" w:eastAsia="方正黑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申 报 人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  </w:t>
      </w:r>
      <w:r>
        <w:rPr>
          <w:rFonts w:hint="eastAsia" w:ascii="方正黑体简体" w:eastAsia="方正黑体简体"/>
          <w:szCs w:val="21"/>
          <w:u w:val="single"/>
        </w:rPr>
        <w:t xml:space="preserve">                                 </w:t>
      </w:r>
    </w:p>
    <w:p>
      <w:pPr>
        <w:spacing w:line="700" w:lineRule="exact"/>
        <w:ind w:firstLine="1194" w:firstLineChars="398"/>
        <w:rPr>
          <w:rFonts w:hint="eastAsia" w:ascii="方正黑体简体" w:eastAsia="方正黑体简体"/>
          <w:szCs w:val="21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所在单位</w:t>
      </w:r>
      <w:r>
        <w:rPr>
          <w:rFonts w:hint="eastAsia" w:ascii="方正黑体简体" w:eastAsia="方正黑体简体"/>
          <w:szCs w:val="21"/>
          <w:u w:val="single"/>
        </w:rPr>
        <w:t xml:space="preserve">                 </w:t>
      </w:r>
      <w:r>
        <w:rPr>
          <w:rFonts w:hint="eastAsia" w:ascii="方正仿宋简体" w:eastAsia="方正仿宋简体"/>
          <w:szCs w:val="21"/>
          <w:u w:val="single"/>
        </w:rPr>
        <w:t xml:space="preserve">    （盖章）     </w:t>
      </w:r>
      <w:r>
        <w:rPr>
          <w:rFonts w:hint="eastAsia" w:ascii="方正黑体简体" w:eastAsia="方正黑体简体"/>
          <w:szCs w:val="21"/>
          <w:u w:val="single"/>
        </w:rPr>
        <w:t xml:space="preserve">       </w:t>
      </w:r>
    </w:p>
    <w:p>
      <w:pPr>
        <w:spacing w:line="700" w:lineRule="exact"/>
        <w:ind w:firstLine="1194" w:firstLineChars="398"/>
        <w:rPr>
          <w:rFonts w:hint="eastAsia" w:ascii="方正楷体简体" w:eastAsia="方正楷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联系电话</w:t>
      </w:r>
      <w:r>
        <w:rPr>
          <w:rFonts w:hint="eastAsia" w:ascii="宋体"/>
          <w:sz w:val="30"/>
          <w:szCs w:val="30"/>
          <w:u w:val="single"/>
        </w:rPr>
        <w:t xml:space="preserve">  </w:t>
      </w:r>
      <w:r>
        <w:rPr>
          <w:rFonts w:hint="eastAsia" w:ascii="方正仿宋简体" w:eastAsia="方正仿宋简体"/>
          <w:szCs w:val="21"/>
          <w:u w:val="single"/>
        </w:rPr>
        <w:t>（办公）          （手机）</w:t>
      </w:r>
      <w:r>
        <w:rPr>
          <w:rFonts w:hint="eastAsia" w:ascii="方正仿宋简体" w:eastAsia="方正仿宋简体"/>
          <w:sz w:val="24"/>
          <w:szCs w:val="30"/>
          <w:u w:val="single"/>
        </w:rPr>
        <w:t xml:space="preserve"> </w:t>
      </w:r>
      <w:r>
        <w:rPr>
          <w:rFonts w:hint="eastAsia" w:ascii="方正楷体简体" w:eastAsia="方正楷体简体"/>
          <w:sz w:val="24"/>
          <w:szCs w:val="30"/>
          <w:u w:val="single"/>
        </w:rPr>
        <w:t xml:space="preserve">          </w:t>
      </w: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宋体"/>
          <w:sz w:val="30"/>
          <w:szCs w:val="30"/>
        </w:rPr>
      </w:pPr>
    </w:p>
    <w:p>
      <w:pPr>
        <w:ind w:left="294" w:leftChars="140" w:firstLine="147" w:firstLineChars="49"/>
        <w:jc w:val="center"/>
        <w:rPr>
          <w:rFonts w:hint="eastAsia" w:ascii="宋体"/>
          <w:sz w:val="30"/>
          <w:szCs w:val="30"/>
        </w:rPr>
      </w:pPr>
    </w:p>
    <w:p>
      <w:pPr>
        <w:ind w:left="-2" w:leftChars="-1" w:firstLine="2"/>
        <w:jc w:val="center"/>
        <w:rPr>
          <w:rFonts w:hint="eastAsia" w:ascii="方正黑体简体" w:eastAsia="方正黑体简体"/>
          <w:sz w:val="30"/>
          <w:szCs w:val="30"/>
          <w:u w:val="single"/>
        </w:rPr>
      </w:pPr>
      <w:r>
        <w:rPr>
          <w:rFonts w:hint="eastAsia" w:ascii="方正黑体简体" w:eastAsia="方正黑体简体"/>
          <w:sz w:val="30"/>
          <w:szCs w:val="30"/>
        </w:rPr>
        <w:t>填表日期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    </w:t>
      </w:r>
      <w:r>
        <w:rPr>
          <w:rFonts w:hint="eastAsia" w:ascii="方正黑体简体" w:eastAsia="方正黑体简体"/>
          <w:sz w:val="30"/>
          <w:szCs w:val="30"/>
        </w:rPr>
        <w:t>年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</w:t>
      </w:r>
      <w:r>
        <w:rPr>
          <w:rFonts w:hint="eastAsia" w:ascii="方正黑体简体" w:eastAsia="方正黑体简体"/>
          <w:sz w:val="30"/>
          <w:szCs w:val="30"/>
        </w:rPr>
        <w:t>月</w:t>
      </w:r>
      <w:r>
        <w:rPr>
          <w:rFonts w:hint="eastAsia" w:ascii="方正黑体简体" w:eastAsia="方正黑体简体"/>
          <w:sz w:val="30"/>
          <w:szCs w:val="30"/>
          <w:u w:val="single"/>
        </w:rPr>
        <w:t xml:space="preserve">    </w:t>
      </w:r>
      <w:r>
        <w:rPr>
          <w:rFonts w:hint="eastAsia" w:ascii="方正黑体简体" w:eastAsia="方正黑体简体"/>
          <w:sz w:val="30"/>
          <w:szCs w:val="30"/>
        </w:rPr>
        <w:t>日</w:t>
      </w:r>
    </w:p>
    <w:p>
      <w:pPr>
        <w:snapToGrid w:val="0"/>
        <w:spacing w:line="240" w:lineRule="exact"/>
        <w:jc w:val="center"/>
        <w:rPr>
          <w:rFonts w:hint="eastAsia" w:ascii="方正黑体简体" w:eastAsia="方正黑体简体"/>
          <w:b/>
          <w:sz w:val="32"/>
          <w:szCs w:val="32"/>
        </w:rPr>
      </w:pPr>
    </w:p>
    <w:p>
      <w:pPr>
        <w:snapToGrid w:val="0"/>
        <w:jc w:val="center"/>
        <w:rPr>
          <w:rFonts w:hint="eastAsia" w:ascii="方正黑体简体" w:hAnsi="宋体" w:eastAsia="方正黑体简体"/>
          <w:sz w:val="30"/>
          <w:szCs w:val="30"/>
        </w:rPr>
      </w:pPr>
      <w:r>
        <w:rPr>
          <w:rFonts w:hint="eastAsia" w:ascii="方正黑体简体" w:hAnsi="宋体" w:eastAsia="方正黑体简体"/>
          <w:sz w:val="30"/>
          <w:szCs w:val="30"/>
        </w:rPr>
        <w:t>中共湖南省委人才工作领导小组办公室制</w:t>
      </w:r>
    </w:p>
    <w:p>
      <w:pPr>
        <w:snapToGrid w:val="0"/>
        <w:rPr>
          <w:rFonts w:ascii="方正黑体简体" w:hAnsi="宋体" w:eastAsia="方正黑体简体"/>
          <w:sz w:val="30"/>
          <w:szCs w:val="30"/>
        </w:rPr>
      </w:pPr>
      <w:r>
        <w:rPr>
          <w:rFonts w:ascii="方正黑体简体" w:hAnsi="宋体" w:eastAsia="方正黑体简体"/>
          <w:sz w:val="30"/>
          <w:szCs w:val="30"/>
        </w:rPr>
        <w:br w:type="page"/>
      </w:r>
    </w:p>
    <w:tbl>
      <w:tblPr>
        <w:tblStyle w:val="6"/>
        <w:tblW w:w="89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"/>
        <w:gridCol w:w="1260"/>
        <w:gridCol w:w="730"/>
        <w:gridCol w:w="808"/>
        <w:gridCol w:w="927"/>
        <w:gridCol w:w="1503"/>
        <w:gridCol w:w="456"/>
        <w:gridCol w:w="1227"/>
        <w:gridCol w:w="118"/>
        <w:gridCol w:w="1868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402" w:hRule="atLeast"/>
        </w:trPr>
        <w:tc>
          <w:tcPr>
            <w:tcW w:w="201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  别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281" w:hRule="atLeast"/>
        </w:trPr>
        <w:tc>
          <w:tcPr>
            <w:tcW w:w="201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出生地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国    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    贯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839" w:hRule="atLeast"/>
        </w:trPr>
        <w:tc>
          <w:tcPr>
            <w:tcW w:w="201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最高学历</w:t>
            </w:r>
          </w:p>
          <w:p>
            <w:pPr>
              <w:spacing w:line="4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6907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地  址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邮编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金融行业从业年限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59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  间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00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886" w:type="dxa"/>
            <w:gridSpan w:val="3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236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97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  间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26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8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588" w:right="1531" w:bottom="1588" w:left="1531" w:header="851" w:footer="1701" w:gutter="0"/>
          <w:cols w:space="720" w:num="1"/>
          <w:docGrid w:linePitch="312" w:charSpace="0"/>
        </w:sectPr>
      </w:pPr>
    </w:p>
    <w:tbl>
      <w:tblPr>
        <w:tblStyle w:val="6"/>
        <w:tblW w:w="89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522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12589" w:hRule="atLeast"/>
          <w:jc w:val="center"/>
        </w:trPr>
        <w:tc>
          <w:tcPr>
            <w:tcW w:w="8817" w:type="dxa"/>
            <w:gridSpan w:val="4"/>
            <w:vAlign w:val="top"/>
          </w:tcPr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1．金融机构或金融监管机构工作经历简述：</w:t>
            </w: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2．创新成果简述：</w:t>
            </w: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3．创新成果经济效益或社会效益：</w:t>
            </w: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3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户口所在地计生部门意见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市州</w:t>
            </w:r>
            <w:r>
              <w:rPr>
                <w:rFonts w:hint="eastAsia" w:ascii="方正仿宋简体" w:hAnsi="宋体" w:eastAsia="方正仿宋简体"/>
                <w:spacing w:val="-24"/>
                <w:sz w:val="28"/>
                <w:szCs w:val="28"/>
              </w:rPr>
              <w:t>（省直）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意见</w:t>
            </w:r>
          </w:p>
        </w:tc>
        <w:tc>
          <w:tcPr>
            <w:tcW w:w="794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before="120" w:beforeLines="50" w:line="300" w:lineRule="exact"/>
        <w:ind w:right="23" w:firstLine="480" w:firstLineChars="200"/>
        <w:rPr>
          <w:rFonts w:hint="eastAsia" w:ascii="方正楷体简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>注：1．</w:t>
      </w:r>
      <w:r>
        <w:rPr>
          <w:rFonts w:hint="eastAsia" w:ascii="方正楷体简体" w:hAnsi="宋体" w:eastAsia="方正楷体简体" w:cs="宋体"/>
          <w:kern w:val="0"/>
          <w:sz w:val="24"/>
        </w:rPr>
        <w:t>申报类别栏内填写</w:t>
      </w:r>
      <w:r>
        <w:rPr>
          <w:rFonts w:hint="eastAsia" w:ascii="方正楷体简体" w:eastAsia="方正楷体简体"/>
          <w:sz w:val="24"/>
        </w:rPr>
        <w:t>金融类；2．居住地公安部门意见为“该同志是否有违法犯罪行为”；3．户口所在地计生部门意见为“该同志是否有违反计划生育情形”；4．所在单位人事部门意见栏填写：“据核实，该同志填写内容属实”。</w:t>
      </w:r>
    </w:p>
    <w:p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26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60288;mso-width-relative:page;mso-height-relative:page;" filled="f" stroked="f" coordsize="21600,21600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7kHQSNMAAAACAQAADwAAAAAAAAABACAAAAAiAAAA&#10;ZHJzL2Rvd25yZXYueG1sUEsBAhQAFAAAAAgAh07iQIcetPKaAQAAOAMAAA4AAAAAAAAAAQAgAAAA&#10;IgEAAGRycy9lMm9Eb2MueG1sUEsFBgAAAAAGAAYAWQEAAC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54F3A"/>
    <w:rsid w:val="2C75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2018-03-28T00:45:00Z</dcterms:created>
  <dc:creator>新闻中心</dc:creator>
  <cp:lastModifiedBy>新闻中心</cp:lastModifiedBy>
  <dcterms:modified xsi:type="dcterms:W3CDTF">2018-03-28T00:50:27Z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