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6B" w:rsidRDefault="00ED666B" w:rsidP="00ED666B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安全与环境工程学院</w:t>
      </w:r>
      <w:r w:rsidR="00AB7369">
        <w:rPr>
          <w:rFonts w:ascii="黑体" w:eastAsia="黑体" w:hAnsi="黑体" w:cs="黑体" w:hint="eastAsia"/>
          <w:b/>
          <w:bCs/>
          <w:sz w:val="36"/>
          <w:szCs w:val="36"/>
        </w:rPr>
        <w:t>学生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党员</w:t>
      </w:r>
      <w:r w:rsidR="00A505CE">
        <w:rPr>
          <w:rFonts w:ascii="黑体" w:eastAsia="黑体" w:hAnsi="黑体" w:cs="黑体" w:hint="eastAsia"/>
          <w:b/>
          <w:bCs/>
          <w:sz w:val="36"/>
          <w:szCs w:val="36"/>
        </w:rPr>
        <w:t>积分管理个人积分申报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p w:rsidR="00ED666B" w:rsidRDefault="008A1FA6" w:rsidP="008A1FA6">
      <w:pPr>
        <w:spacing w:beforeLines="50" w:before="163" w:afterLines="50" w:after="163" w:line="360" w:lineRule="exact"/>
        <w:ind w:firstLineChars="600" w:firstLine="1807"/>
        <w:jc w:val="lef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党支部</w:t>
      </w:r>
      <w:r w:rsidR="00ED666B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 w:rsidR="00ED666B" w:rsidRPr="00945EAF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 xml:space="preserve">          </w:t>
      </w:r>
      <w:r w:rsidR="00ED666B">
        <w:rPr>
          <w:rFonts w:ascii="仿宋" w:eastAsia="仿宋" w:hAnsi="仿宋" w:cs="仿宋" w:hint="eastAsia"/>
          <w:b/>
          <w:bCs/>
          <w:sz w:val="30"/>
          <w:szCs w:val="30"/>
        </w:rPr>
        <w:t xml:space="preserve">    姓名：</w:t>
      </w:r>
      <w:r w:rsidR="00ED666B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6804"/>
        <w:gridCol w:w="793"/>
      </w:tblGrid>
      <w:tr w:rsidR="00274D35" w:rsidTr="001D3E36">
        <w:trPr>
          <w:trHeight w:val="340"/>
        </w:trPr>
        <w:tc>
          <w:tcPr>
            <w:tcW w:w="817" w:type="dxa"/>
            <w:vAlign w:val="center"/>
          </w:tcPr>
          <w:p w:rsidR="00274D35" w:rsidRPr="00A24FBF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项目</w:t>
            </w:r>
          </w:p>
        </w:tc>
        <w:tc>
          <w:tcPr>
            <w:tcW w:w="851" w:type="dxa"/>
            <w:vAlign w:val="center"/>
          </w:tcPr>
          <w:p w:rsidR="00274D35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考评</w:t>
            </w:r>
          </w:p>
          <w:p w:rsidR="00274D35" w:rsidRPr="00A24FBF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内容</w:t>
            </w:r>
          </w:p>
        </w:tc>
        <w:tc>
          <w:tcPr>
            <w:tcW w:w="6804" w:type="dxa"/>
            <w:vAlign w:val="center"/>
          </w:tcPr>
          <w:p w:rsidR="00274D35" w:rsidRPr="00A24FBF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评分标准</w:t>
            </w:r>
          </w:p>
        </w:tc>
        <w:tc>
          <w:tcPr>
            <w:tcW w:w="793" w:type="dxa"/>
            <w:vAlign w:val="center"/>
          </w:tcPr>
          <w:p w:rsidR="00274D35" w:rsidRPr="00A24FBF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得分</w:t>
            </w:r>
          </w:p>
        </w:tc>
      </w:tr>
      <w:tr w:rsidR="00274D35" w:rsidTr="00FC2E40">
        <w:trPr>
          <w:trHeight w:val="680"/>
        </w:trPr>
        <w:tc>
          <w:tcPr>
            <w:tcW w:w="817" w:type="dxa"/>
            <w:vMerge w:val="restart"/>
            <w:vAlign w:val="center"/>
          </w:tcPr>
          <w:p w:rsidR="00274D35" w:rsidRPr="00A24FBF" w:rsidRDefault="00274D35" w:rsidP="00274D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日常行为积分</w:t>
            </w:r>
          </w:p>
        </w:tc>
        <w:tc>
          <w:tcPr>
            <w:tcW w:w="851" w:type="dxa"/>
            <w:vMerge w:val="restart"/>
            <w:vAlign w:val="center"/>
          </w:tcPr>
          <w:p w:rsidR="00274D35" w:rsidRPr="001D3E36" w:rsidRDefault="00274D35" w:rsidP="00274D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1D3E36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参加党的活动</w:t>
            </w: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（1）党员参加“三会一课”，每次计 1 分。</w:t>
            </w:r>
          </w:p>
        </w:tc>
        <w:tc>
          <w:tcPr>
            <w:tcW w:w="793" w:type="dxa"/>
            <w:vAlign w:val="center"/>
          </w:tcPr>
          <w:p w:rsidR="00274D35" w:rsidRPr="00A24FBF" w:rsidRDefault="00274D35" w:rsidP="00FC2E4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（2）党员参加主题党日活动，每次计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（3）党员参加民主生活会（组织生活会），每次计1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（4）党员</w:t>
            </w:r>
            <w:proofErr w:type="gramStart"/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参网络</w:t>
            </w:r>
            <w:proofErr w:type="gramEnd"/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学习等各类学习、教育、培训活动，每次计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（5）党员在党内组织生活中作专题发言，每次计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（6）党员撰写学习或参加活动心得体会，每次计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（7）党员讲党课、作辅导报告、先进事迹报告等，在本支部或二级党委（党总支）范围的，每次计3分；在学校层面的，每次计5分；受邀到校外的，每次计10分。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（8）党员发表党建论文（文章），其中在学校刊物上发表的，每篇计8分；在省级期刊（媒体）发表的，每篇计 10 分；在核心期刊（省级以上媒体）发表的，每篇计30分。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（9）党员主持或参与科研项目，其中校级项目的，每项计5分；市级项目的，每项计8分；省级项目的，每项计20分；省级以上项目的，每项计30分。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（10）党员响应学校党建工作安排，按时完成规定任务的，每次计1分。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  <w:r w:rsidRPr="001D3E36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在校表现及参加社会实践</w:t>
            </w: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（1）全年无任何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违纪计录的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，计 20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b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（2）党员参加迎新、毕业生离校等志愿服务活动的，每次计1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b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（3）党员参加学校组织的暑期“三下乡”活动的，计 5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b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（4）全年无旷课、迟到、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早退计录的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计 10 分；有学业预警或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留级计录的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，该项无积分。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b/>
                <w:color w:val="auto"/>
                <w:szCs w:val="24"/>
              </w:rPr>
            </w:pPr>
            <w:r w:rsidRPr="001D3E36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负面</w:t>
            </w:r>
          </w:p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b/>
                <w:color w:val="auto"/>
                <w:szCs w:val="24"/>
              </w:rPr>
            </w:pPr>
            <w:r w:rsidRPr="001D3E36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扣分</w:t>
            </w: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（1）党员未经同意，缺席应当参加的活动，每次扣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（2）党员干部受组织处理。其中受批评教育的，扣3分；受通报批评的，扣5分；受诫勉谈话的，扣8分；受调离岗位及上处分的，全年无积分。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（3）党员受党纪处分。其中受警告处分的，扣20分；受严重警告及以上处分的，全年无积分。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（4）党员受政纪处分。其中受警告处分的，扣10分；受记过处分的，扣20分；受记过以上处分的，全年无积分。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（5）党员不能按时足额交纳党费的，每次扣 2 分；存在1个月或2个月未缴纳党费的，扣10分；累计到3个月及以上未缴纳党费的，全年无积分。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（6）党员不服从组织工作安排的，每次扣 5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680"/>
        </w:trPr>
        <w:tc>
          <w:tcPr>
            <w:tcW w:w="1668" w:type="dxa"/>
            <w:gridSpan w:val="2"/>
            <w:vMerge w:val="restart"/>
            <w:vAlign w:val="center"/>
          </w:tcPr>
          <w:p w:rsidR="001D3E36" w:rsidRPr="001D3E36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1D3E3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年度</w:t>
            </w:r>
          </w:p>
          <w:p w:rsidR="001D3E36" w:rsidRPr="001D3E36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1D3E3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评议</w:t>
            </w:r>
          </w:p>
          <w:p w:rsidR="001D3E36" w:rsidRPr="00ED666B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  <w:r w:rsidRPr="001D3E3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积分</w:t>
            </w:r>
          </w:p>
        </w:tc>
        <w:tc>
          <w:tcPr>
            <w:tcW w:w="6804" w:type="dxa"/>
            <w:vAlign w:val="center"/>
          </w:tcPr>
          <w:p w:rsidR="001D3E36" w:rsidRPr="00ED666B" w:rsidRDefault="001D3E36" w:rsidP="00FC2E40">
            <w:pPr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（1）党员民主评议为优秀等次的，计20 分；合格等次的，计15 分；基本合格或不合格的，全年无积分。</w:t>
            </w:r>
          </w:p>
        </w:tc>
        <w:tc>
          <w:tcPr>
            <w:tcW w:w="793" w:type="dxa"/>
            <w:vAlign w:val="center"/>
          </w:tcPr>
          <w:p w:rsidR="001D3E36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680"/>
        </w:trPr>
        <w:tc>
          <w:tcPr>
            <w:tcW w:w="1668" w:type="dxa"/>
            <w:gridSpan w:val="2"/>
            <w:vMerge/>
            <w:vAlign w:val="center"/>
          </w:tcPr>
          <w:p w:rsidR="001D3E36" w:rsidRPr="00ED666B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D3E36" w:rsidRPr="00ED666B" w:rsidRDefault="001D3E36" w:rsidP="00FC2E40">
            <w:pPr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（2）二级党委（党总支）</w:t>
            </w:r>
            <w:proofErr w:type="gramStart"/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书计履行</w:t>
            </w:r>
            <w:proofErr w:type="gramEnd"/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党建工作责任述职评议中前5名的，该党委（党总支）每名党员计5分；6-10名的，每名党员计3分；11-15名的，每名党员计1分。</w:t>
            </w:r>
          </w:p>
        </w:tc>
        <w:tc>
          <w:tcPr>
            <w:tcW w:w="793" w:type="dxa"/>
            <w:vAlign w:val="center"/>
          </w:tcPr>
          <w:p w:rsidR="001D3E36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680"/>
        </w:trPr>
        <w:tc>
          <w:tcPr>
            <w:tcW w:w="1668" w:type="dxa"/>
            <w:gridSpan w:val="2"/>
            <w:vMerge/>
            <w:vAlign w:val="center"/>
          </w:tcPr>
          <w:p w:rsidR="001D3E36" w:rsidRPr="00ED666B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D3E36" w:rsidRPr="00ED666B" w:rsidRDefault="001D3E36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（3）党支部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书计双述双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评中，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支部书计被评为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优秀的，该支部每位党员计2分；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支部书计被评为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称职的，该支部每位党员计1分；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支部书计被评为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基本称职或不称职的，该支部每位党员，全年无积分。</w:t>
            </w:r>
          </w:p>
        </w:tc>
        <w:tc>
          <w:tcPr>
            <w:tcW w:w="793" w:type="dxa"/>
            <w:vAlign w:val="center"/>
          </w:tcPr>
          <w:p w:rsidR="001D3E36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680"/>
        </w:trPr>
        <w:tc>
          <w:tcPr>
            <w:tcW w:w="1668" w:type="dxa"/>
            <w:gridSpan w:val="2"/>
            <w:vMerge/>
            <w:vAlign w:val="center"/>
          </w:tcPr>
          <w:p w:rsidR="001D3E36" w:rsidRPr="00ED666B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D3E36" w:rsidRPr="00ED666B" w:rsidRDefault="001D3E36" w:rsidP="00B05F65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</w:t>
            </w:r>
            <w:r w:rsidR="00B05F65">
              <w:rPr>
                <w:rFonts w:ascii="仿宋" w:eastAsia="仿宋" w:hAnsi="仿宋" w:cs="宋体" w:hint="eastAsia"/>
                <w:color w:val="auto"/>
                <w:szCs w:val="24"/>
              </w:rPr>
              <w:t>4</w:t>
            </w: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）党员在干部年度考核中被评为优秀的，计5分；被评为称职的，计3分；被评为基本称职或不称职的，全年无积分。</w:t>
            </w:r>
          </w:p>
        </w:tc>
        <w:tc>
          <w:tcPr>
            <w:tcW w:w="793" w:type="dxa"/>
            <w:vAlign w:val="center"/>
          </w:tcPr>
          <w:p w:rsidR="001D3E36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20"/>
        </w:trPr>
        <w:tc>
          <w:tcPr>
            <w:tcW w:w="1668" w:type="dxa"/>
            <w:gridSpan w:val="2"/>
            <w:vAlign w:val="center"/>
          </w:tcPr>
          <w:p w:rsidR="001D3E36" w:rsidRPr="00B05F65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b/>
                <w:color w:val="auto"/>
                <w:szCs w:val="24"/>
              </w:rPr>
            </w:pPr>
            <w:r w:rsidRPr="00B05F65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总分</w:t>
            </w:r>
          </w:p>
        </w:tc>
        <w:tc>
          <w:tcPr>
            <w:tcW w:w="7597" w:type="dxa"/>
            <w:gridSpan w:val="2"/>
            <w:vAlign w:val="center"/>
          </w:tcPr>
          <w:p w:rsidR="001D3E36" w:rsidRPr="00B05F65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ED666B" w:rsidRDefault="00ED666B" w:rsidP="00ED666B">
      <w:pPr>
        <w:spacing w:line="360" w:lineRule="exact"/>
        <w:jc w:val="right"/>
        <w:rPr>
          <w:rFonts w:ascii="宋体" w:hAnsi="宋体" w:cs="宋体"/>
          <w:b/>
          <w:bCs/>
          <w:sz w:val="30"/>
          <w:szCs w:val="30"/>
        </w:rPr>
      </w:pPr>
    </w:p>
    <w:p w:rsidR="002C4925" w:rsidRPr="001D3E36" w:rsidRDefault="00ED666B" w:rsidP="001D3E36">
      <w:pPr>
        <w:spacing w:line="360" w:lineRule="exact"/>
        <w:jc w:val="righ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年   月   日</w:t>
      </w:r>
    </w:p>
    <w:sectPr w:rsidR="002C4925" w:rsidRPr="001D3E36" w:rsidSect="00716D89">
      <w:footerReference w:type="default" r:id="rId7"/>
      <w:pgSz w:w="11907" w:h="16840" w:code="9"/>
      <w:pgMar w:top="1418" w:right="1440" w:bottom="1247" w:left="1418" w:header="567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F7" w:rsidRDefault="009909F7" w:rsidP="00ED666B">
      <w:r>
        <w:separator/>
      </w:r>
    </w:p>
  </w:endnote>
  <w:endnote w:type="continuationSeparator" w:id="0">
    <w:p w:rsidR="009909F7" w:rsidRDefault="009909F7" w:rsidP="00ED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B0" w:rsidRDefault="00ED666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7B0" w:rsidRDefault="00D865C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B736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" filled="f" stroked="f" strokeweight="1.25pt">
              <v:textbox style="mso-fit-shape-to-text:t" inset="0,0,0,0">
                <w:txbxContent>
                  <w:p w:rsidR="006C07B0" w:rsidRDefault="00D865C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B736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F7" w:rsidRDefault="009909F7" w:rsidP="00ED666B">
      <w:r>
        <w:separator/>
      </w:r>
    </w:p>
  </w:footnote>
  <w:footnote w:type="continuationSeparator" w:id="0">
    <w:p w:rsidR="009909F7" w:rsidRDefault="009909F7" w:rsidP="00ED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EB"/>
    <w:rsid w:val="000D3BFA"/>
    <w:rsid w:val="001116D9"/>
    <w:rsid w:val="001A4F17"/>
    <w:rsid w:val="001D3E36"/>
    <w:rsid w:val="002521B1"/>
    <w:rsid w:val="00274D35"/>
    <w:rsid w:val="002C4925"/>
    <w:rsid w:val="003C3B2A"/>
    <w:rsid w:val="004F2AB0"/>
    <w:rsid w:val="004F7DC6"/>
    <w:rsid w:val="006E1504"/>
    <w:rsid w:val="00710FD3"/>
    <w:rsid w:val="007C22EB"/>
    <w:rsid w:val="00833263"/>
    <w:rsid w:val="008A1FA6"/>
    <w:rsid w:val="009909F7"/>
    <w:rsid w:val="009A5A4F"/>
    <w:rsid w:val="00A505CE"/>
    <w:rsid w:val="00AB7369"/>
    <w:rsid w:val="00B05F65"/>
    <w:rsid w:val="00C4528B"/>
    <w:rsid w:val="00CD5924"/>
    <w:rsid w:val="00D15B3D"/>
    <w:rsid w:val="00D6475B"/>
    <w:rsid w:val="00D865C1"/>
    <w:rsid w:val="00DE1CAF"/>
    <w:rsid w:val="00ED666B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6B"/>
    <w:pPr>
      <w:widowControl w:val="0"/>
      <w:jc w:val="both"/>
    </w:pPr>
    <w:rPr>
      <w:rFonts w:ascii="Arial" w:eastAsia="宋体" w:hAnsi="Arial" w:cs="Arial"/>
      <w:color w:val="111111"/>
      <w:kern w:val="0"/>
      <w:sz w:val="24"/>
      <w:szCs w:val="21"/>
    </w:rPr>
  </w:style>
  <w:style w:type="paragraph" w:styleId="1">
    <w:name w:val="heading 1"/>
    <w:next w:val="a"/>
    <w:link w:val="1Char"/>
    <w:uiPriority w:val="9"/>
    <w:qFormat/>
    <w:rsid w:val="001116D9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1116D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16D9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16D9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1116D9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1116D9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1116D9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1116D9"/>
    <w:rPr>
      <w:kern w:val="0"/>
    </w:rPr>
  </w:style>
  <w:style w:type="paragraph" w:styleId="a4">
    <w:name w:val="header"/>
    <w:basedOn w:val="a"/>
    <w:link w:val="Char0"/>
    <w:uiPriority w:val="99"/>
    <w:unhideWhenUsed/>
    <w:rsid w:val="00ED6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666B"/>
    <w:rPr>
      <w:sz w:val="18"/>
      <w:szCs w:val="18"/>
    </w:rPr>
  </w:style>
  <w:style w:type="paragraph" w:styleId="a5">
    <w:name w:val="footer"/>
    <w:basedOn w:val="a"/>
    <w:link w:val="Char1"/>
    <w:unhideWhenUsed/>
    <w:rsid w:val="00ED6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666B"/>
    <w:rPr>
      <w:sz w:val="18"/>
      <w:szCs w:val="18"/>
    </w:rPr>
  </w:style>
  <w:style w:type="table" w:styleId="a6">
    <w:name w:val="Table Grid"/>
    <w:basedOn w:val="a1"/>
    <w:uiPriority w:val="59"/>
    <w:rsid w:val="0027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6B"/>
    <w:pPr>
      <w:widowControl w:val="0"/>
      <w:jc w:val="both"/>
    </w:pPr>
    <w:rPr>
      <w:rFonts w:ascii="Arial" w:eastAsia="宋体" w:hAnsi="Arial" w:cs="Arial"/>
      <w:color w:val="111111"/>
      <w:kern w:val="0"/>
      <w:sz w:val="24"/>
      <w:szCs w:val="21"/>
    </w:rPr>
  </w:style>
  <w:style w:type="paragraph" w:styleId="1">
    <w:name w:val="heading 1"/>
    <w:next w:val="a"/>
    <w:link w:val="1Char"/>
    <w:uiPriority w:val="9"/>
    <w:qFormat/>
    <w:rsid w:val="001116D9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1116D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16D9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16D9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1116D9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1116D9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1116D9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1116D9"/>
    <w:rPr>
      <w:kern w:val="0"/>
    </w:rPr>
  </w:style>
  <w:style w:type="paragraph" w:styleId="a4">
    <w:name w:val="header"/>
    <w:basedOn w:val="a"/>
    <w:link w:val="Char0"/>
    <w:uiPriority w:val="99"/>
    <w:unhideWhenUsed/>
    <w:rsid w:val="00ED6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666B"/>
    <w:rPr>
      <w:sz w:val="18"/>
      <w:szCs w:val="18"/>
    </w:rPr>
  </w:style>
  <w:style w:type="paragraph" w:styleId="a5">
    <w:name w:val="footer"/>
    <w:basedOn w:val="a"/>
    <w:link w:val="Char1"/>
    <w:unhideWhenUsed/>
    <w:rsid w:val="00ED6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666B"/>
    <w:rPr>
      <w:sz w:val="18"/>
      <w:szCs w:val="18"/>
    </w:rPr>
  </w:style>
  <w:style w:type="table" w:styleId="a6">
    <w:name w:val="Table Grid"/>
    <w:basedOn w:val="a1"/>
    <w:uiPriority w:val="59"/>
    <w:rsid w:val="0027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198</Words>
  <Characters>1133</Characters>
  <Application>Microsoft Office Word</Application>
  <DocSecurity>0</DocSecurity>
  <Lines>9</Lines>
  <Paragraphs>2</Paragraphs>
  <ScaleCrop>false</ScaleCrop>
  <Company>P R C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2018-09-07T05:02:00Z</dcterms:created>
  <dcterms:modified xsi:type="dcterms:W3CDTF">2018-09-07T14:58:00Z</dcterms:modified>
</cp:coreProperties>
</file>